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C0" w:rsidRPr="0057055B" w:rsidRDefault="00907E1C" w:rsidP="00E16B5D">
      <w:pPr>
        <w:spacing w:after="0" w:line="240" w:lineRule="auto"/>
        <w:jc w:val="center"/>
        <w:rPr>
          <w:rFonts w:ascii="Times New Roman" w:hAnsi="Times New Roman"/>
          <w:b/>
          <w:sz w:val="28"/>
          <w:szCs w:val="28"/>
        </w:rPr>
      </w:pPr>
      <w:r>
        <w:rPr>
          <w:rFonts w:ascii="Times New Roman" w:hAnsi="Times New Roman"/>
          <w:b/>
          <w:sz w:val="28"/>
          <w:szCs w:val="28"/>
        </w:rPr>
        <w:t>Д</w:t>
      </w:r>
      <w:r w:rsidR="008679A2" w:rsidRPr="0057055B">
        <w:rPr>
          <w:rFonts w:ascii="Times New Roman" w:hAnsi="Times New Roman"/>
          <w:b/>
          <w:sz w:val="28"/>
          <w:szCs w:val="28"/>
        </w:rPr>
        <w:t>оговор</w:t>
      </w:r>
      <w:r w:rsidR="00670CA0" w:rsidRPr="0057055B">
        <w:rPr>
          <w:rFonts w:ascii="Times New Roman" w:hAnsi="Times New Roman"/>
          <w:b/>
          <w:sz w:val="28"/>
          <w:szCs w:val="28"/>
        </w:rPr>
        <w:t xml:space="preserve"> </w:t>
      </w:r>
      <w:r w:rsidR="0009051D" w:rsidRPr="0057055B">
        <w:rPr>
          <w:rFonts w:ascii="Times New Roman" w:hAnsi="Times New Roman"/>
          <w:b/>
          <w:sz w:val="28"/>
          <w:szCs w:val="28"/>
        </w:rPr>
        <w:t xml:space="preserve">на оказание услуг </w:t>
      </w:r>
      <w:r w:rsidR="00BF05E4">
        <w:rPr>
          <w:rFonts w:ascii="Times New Roman" w:hAnsi="Times New Roman"/>
          <w:b/>
          <w:sz w:val="28"/>
          <w:szCs w:val="28"/>
        </w:rPr>
        <w:t>№ 2019.67079</w:t>
      </w:r>
    </w:p>
    <w:p w:rsidR="00B11440" w:rsidRDefault="00B11440" w:rsidP="00ED22A2">
      <w:pPr>
        <w:widowControl w:val="0"/>
        <w:autoSpaceDE w:val="0"/>
        <w:spacing w:after="0" w:line="240" w:lineRule="auto"/>
        <w:jc w:val="center"/>
        <w:rPr>
          <w:rFonts w:ascii="Times New Roman" w:hAnsi="Times New Roman"/>
          <w:sz w:val="24"/>
          <w:szCs w:val="24"/>
        </w:rPr>
      </w:pPr>
    </w:p>
    <w:p w:rsidR="008D4DE9" w:rsidRDefault="00B11440" w:rsidP="00B11440">
      <w:pPr>
        <w:widowControl w:val="0"/>
        <w:autoSpaceDE w:val="0"/>
        <w:spacing w:after="0" w:line="240" w:lineRule="auto"/>
        <w:jc w:val="both"/>
        <w:rPr>
          <w:rFonts w:ascii="Times New Roman" w:hAnsi="Times New Roman"/>
          <w:sz w:val="24"/>
          <w:szCs w:val="24"/>
        </w:rPr>
      </w:pPr>
      <w:r w:rsidRPr="00B11440">
        <w:rPr>
          <w:rFonts w:ascii="Times New Roman" w:hAnsi="Times New Roman"/>
          <w:sz w:val="24"/>
          <w:szCs w:val="24"/>
        </w:rPr>
        <w:t>г. Новосибирск</w:t>
      </w:r>
      <w:r>
        <w:rPr>
          <w:rFonts w:ascii="Times New Roman" w:hAnsi="Times New Roman"/>
          <w:sz w:val="24"/>
          <w:szCs w:val="24"/>
        </w:rPr>
        <w:t xml:space="preserve">                                                              </w:t>
      </w:r>
      <w:r w:rsidR="00851A61">
        <w:rPr>
          <w:rFonts w:ascii="Times New Roman" w:hAnsi="Times New Roman"/>
          <w:sz w:val="24"/>
          <w:szCs w:val="24"/>
        </w:rPr>
        <w:t xml:space="preserve">                                </w:t>
      </w:r>
      <w:bookmarkStart w:id="0" w:name="_GoBack"/>
      <w:bookmarkEnd w:id="0"/>
      <w:r>
        <w:rPr>
          <w:rFonts w:ascii="Times New Roman" w:hAnsi="Times New Roman"/>
          <w:sz w:val="24"/>
          <w:szCs w:val="24"/>
        </w:rPr>
        <w:t>«</w:t>
      </w:r>
      <w:r w:rsidR="0035689E">
        <w:rPr>
          <w:rFonts w:ascii="Times New Roman" w:hAnsi="Times New Roman"/>
          <w:sz w:val="24"/>
          <w:szCs w:val="24"/>
        </w:rPr>
        <w:t>11</w:t>
      </w:r>
      <w:r>
        <w:rPr>
          <w:rFonts w:ascii="Times New Roman" w:hAnsi="Times New Roman"/>
          <w:sz w:val="24"/>
          <w:szCs w:val="24"/>
        </w:rPr>
        <w:t xml:space="preserve">» </w:t>
      </w:r>
      <w:r w:rsidR="0035689E">
        <w:rPr>
          <w:rFonts w:ascii="Times New Roman" w:hAnsi="Times New Roman"/>
          <w:sz w:val="24"/>
          <w:szCs w:val="24"/>
        </w:rPr>
        <w:t>марта</w:t>
      </w:r>
      <w:r>
        <w:rPr>
          <w:rFonts w:ascii="Times New Roman" w:hAnsi="Times New Roman"/>
          <w:sz w:val="24"/>
          <w:szCs w:val="24"/>
        </w:rPr>
        <w:t xml:space="preserve"> 2019г.</w:t>
      </w:r>
    </w:p>
    <w:p w:rsidR="00B11440" w:rsidRPr="00B11440" w:rsidRDefault="00B11440" w:rsidP="00B11440">
      <w:pPr>
        <w:widowControl w:val="0"/>
        <w:autoSpaceDE w:val="0"/>
        <w:spacing w:after="0" w:line="240" w:lineRule="auto"/>
        <w:jc w:val="both"/>
        <w:rPr>
          <w:rFonts w:ascii="Times New Roman" w:hAnsi="Times New Roman"/>
          <w:sz w:val="24"/>
          <w:szCs w:val="24"/>
        </w:rPr>
      </w:pPr>
    </w:p>
    <w:p w:rsidR="00A33ED6" w:rsidRPr="0057055B" w:rsidRDefault="00E4703E" w:rsidP="009D1F84">
      <w:pPr>
        <w:widowControl w:val="0"/>
        <w:autoSpaceDE w:val="0"/>
        <w:autoSpaceDN w:val="0"/>
        <w:adjustRightInd w:val="0"/>
        <w:spacing w:after="0" w:line="240" w:lineRule="auto"/>
        <w:ind w:firstLine="709"/>
        <w:jc w:val="both"/>
        <w:rPr>
          <w:rFonts w:ascii="Times New Roman" w:hAnsi="Times New Roman"/>
          <w:sz w:val="24"/>
          <w:szCs w:val="24"/>
        </w:rPr>
      </w:pPr>
      <w:r w:rsidRPr="00E4703E">
        <w:rPr>
          <w:rFonts w:ascii="Times New Roman" w:hAnsi="Times New Roman"/>
          <w:sz w:val="24"/>
          <w:szCs w:val="24"/>
        </w:rPr>
        <w:t>Государственное бюджетное учреждение Новосибирской области «Управление ветеринарии города Новосибирска» (ГБУ НСО «Управление ветеринарии города Новосибирска»)</w:t>
      </w:r>
      <w:r w:rsidR="00A33ED6" w:rsidRPr="0057055B">
        <w:rPr>
          <w:rFonts w:ascii="Times New Roman" w:hAnsi="Times New Roman"/>
          <w:sz w:val="24"/>
          <w:szCs w:val="24"/>
        </w:rPr>
        <w:t>, име</w:t>
      </w:r>
      <w:r w:rsidR="003E39F7" w:rsidRPr="0057055B">
        <w:rPr>
          <w:rFonts w:ascii="Times New Roman" w:hAnsi="Times New Roman"/>
          <w:sz w:val="24"/>
          <w:szCs w:val="24"/>
        </w:rPr>
        <w:t>нуем</w:t>
      </w:r>
      <w:r>
        <w:rPr>
          <w:rFonts w:ascii="Times New Roman" w:hAnsi="Times New Roman"/>
          <w:sz w:val="24"/>
          <w:szCs w:val="24"/>
        </w:rPr>
        <w:t>ое</w:t>
      </w:r>
      <w:r w:rsidR="003E39F7" w:rsidRPr="0057055B">
        <w:rPr>
          <w:rFonts w:ascii="Times New Roman" w:hAnsi="Times New Roman"/>
          <w:sz w:val="24"/>
          <w:szCs w:val="24"/>
        </w:rPr>
        <w:t xml:space="preserve"> в дальнейшем «Заказчик»</w:t>
      </w:r>
      <w:r w:rsidR="00A33ED6" w:rsidRPr="0057055B">
        <w:rPr>
          <w:rFonts w:ascii="Times New Roman" w:hAnsi="Times New Roman"/>
          <w:sz w:val="24"/>
          <w:szCs w:val="24"/>
        </w:rPr>
        <w:t xml:space="preserve">, в лице </w:t>
      </w:r>
      <w:r w:rsidRPr="00E4703E">
        <w:rPr>
          <w:rFonts w:ascii="Times New Roman" w:hAnsi="Times New Roman"/>
          <w:sz w:val="24"/>
          <w:szCs w:val="24"/>
        </w:rPr>
        <w:t>начальника отдела государственных закупок Шуваловой Валерии Викторовны, действующей на основании доверенности № 156 от 12.12.18г.</w:t>
      </w:r>
      <w:r w:rsidR="00A33ED6" w:rsidRPr="0057055B">
        <w:rPr>
          <w:rFonts w:ascii="Times New Roman" w:hAnsi="Times New Roman"/>
          <w:sz w:val="24"/>
          <w:szCs w:val="24"/>
        </w:rPr>
        <w:t xml:space="preserve">, с одной стороны, и </w:t>
      </w:r>
      <w:r w:rsidR="00826023">
        <w:rPr>
          <w:rFonts w:ascii="Times New Roman" w:hAnsi="Times New Roman"/>
          <w:sz w:val="24"/>
          <w:szCs w:val="24"/>
        </w:rPr>
        <w:t>Общество с ограниченной ответственностью «</w:t>
      </w:r>
      <w:proofErr w:type="spellStart"/>
      <w:r w:rsidR="00826023">
        <w:rPr>
          <w:rFonts w:ascii="Times New Roman" w:hAnsi="Times New Roman"/>
          <w:sz w:val="24"/>
          <w:szCs w:val="24"/>
        </w:rPr>
        <w:t>Автолига</w:t>
      </w:r>
      <w:proofErr w:type="spellEnd"/>
      <w:r w:rsidR="00826023">
        <w:rPr>
          <w:rFonts w:ascii="Times New Roman" w:hAnsi="Times New Roman"/>
          <w:sz w:val="24"/>
          <w:szCs w:val="24"/>
        </w:rPr>
        <w:t>», именуемое</w:t>
      </w:r>
      <w:r w:rsidR="00A33ED6" w:rsidRPr="0057055B">
        <w:rPr>
          <w:rFonts w:ascii="Times New Roman" w:hAnsi="Times New Roman"/>
          <w:sz w:val="24"/>
          <w:szCs w:val="24"/>
        </w:rPr>
        <w:t xml:space="preserve"> в дальнейшем «Исп</w:t>
      </w:r>
      <w:r w:rsidR="00826023">
        <w:rPr>
          <w:rFonts w:ascii="Times New Roman" w:hAnsi="Times New Roman"/>
          <w:sz w:val="24"/>
          <w:szCs w:val="24"/>
        </w:rPr>
        <w:t>олнитель», в лице Кошкина Игоря Ивановича, действующего на основании Устава</w:t>
      </w:r>
      <w:r w:rsidR="00A33ED6" w:rsidRPr="0057055B">
        <w:rPr>
          <w:rFonts w:ascii="Times New Roman" w:hAnsi="Times New Roman"/>
          <w:sz w:val="24"/>
          <w:szCs w:val="24"/>
        </w:rPr>
        <w:t>, с другой стороны, вместе именуемые «Стороны» и каждый в отдельности «Сторона», с соблюдением требований Федерального зако</w:t>
      </w:r>
      <w:r w:rsidR="00E16B5D" w:rsidRPr="0057055B">
        <w:rPr>
          <w:rFonts w:ascii="Times New Roman" w:hAnsi="Times New Roman"/>
          <w:sz w:val="24"/>
          <w:szCs w:val="24"/>
        </w:rPr>
        <w:t>на от </w:t>
      </w:r>
      <w:r w:rsidR="008679A2" w:rsidRPr="0057055B">
        <w:rPr>
          <w:rFonts w:ascii="Times New Roman" w:hAnsi="Times New Roman"/>
          <w:sz w:val="24"/>
          <w:szCs w:val="24"/>
        </w:rPr>
        <w:t>18.07.2011 № 223</w:t>
      </w:r>
      <w:r w:rsidR="008679A2" w:rsidRPr="0057055B">
        <w:rPr>
          <w:rFonts w:ascii="Times New Roman" w:hAnsi="Times New Roman"/>
          <w:sz w:val="24"/>
          <w:szCs w:val="24"/>
        </w:rPr>
        <w:noBreakHyphen/>
        <w:t>ФЗ «О закупках товаров, работ, услуг отдельными видами юридических лиц» (далее – Закон №223-ФЗ)</w:t>
      </w:r>
      <w:r w:rsidR="00A33ED6" w:rsidRPr="0057055B">
        <w:rPr>
          <w:rFonts w:ascii="Times New Roman" w:hAnsi="Times New Roman"/>
          <w:sz w:val="24"/>
          <w:szCs w:val="24"/>
        </w:rPr>
        <w:t xml:space="preserve">, при способе определения Исполнителя </w:t>
      </w:r>
      <w:r w:rsidR="007E3003">
        <w:rPr>
          <w:rFonts w:ascii="Times New Roman" w:hAnsi="Times New Roman"/>
          <w:sz w:val="24"/>
          <w:szCs w:val="24"/>
        </w:rPr>
        <w:t>аукцион в электронной форме</w:t>
      </w:r>
      <w:r w:rsidR="00A33ED6" w:rsidRPr="0057055B">
        <w:rPr>
          <w:rFonts w:ascii="Times New Roman" w:hAnsi="Times New Roman"/>
          <w:sz w:val="24"/>
          <w:szCs w:val="24"/>
        </w:rPr>
        <w:t xml:space="preserve"> (протокол </w:t>
      </w:r>
      <w:r w:rsidR="007E3003" w:rsidRPr="007E3003">
        <w:rPr>
          <w:rFonts w:ascii="Times New Roman" w:hAnsi="Times New Roman"/>
          <w:sz w:val="24"/>
          <w:szCs w:val="24"/>
        </w:rPr>
        <w:t xml:space="preserve">рассмотрения единственной заявки на участие в аукционе </w:t>
      </w:r>
      <w:r w:rsidR="00A33ED6" w:rsidRPr="0057055B">
        <w:rPr>
          <w:rFonts w:ascii="Times New Roman" w:hAnsi="Times New Roman"/>
          <w:sz w:val="24"/>
          <w:szCs w:val="24"/>
        </w:rPr>
        <w:t>№</w:t>
      </w:r>
      <w:r w:rsidR="00A549AE" w:rsidRPr="0057055B">
        <w:rPr>
          <w:rFonts w:ascii="Times New Roman" w:hAnsi="Times New Roman"/>
          <w:sz w:val="24"/>
          <w:szCs w:val="24"/>
        </w:rPr>
        <w:t> </w:t>
      </w:r>
      <w:r w:rsidR="007E3003" w:rsidRPr="007E3003">
        <w:rPr>
          <w:rFonts w:ascii="Times New Roman" w:hAnsi="Times New Roman"/>
          <w:sz w:val="24"/>
          <w:szCs w:val="24"/>
        </w:rPr>
        <w:t>626316</w:t>
      </w:r>
      <w:r w:rsidR="007E3003">
        <w:rPr>
          <w:rFonts w:ascii="Times New Roman" w:hAnsi="Times New Roman"/>
          <w:sz w:val="24"/>
          <w:szCs w:val="24"/>
        </w:rPr>
        <w:t xml:space="preserve"> </w:t>
      </w:r>
      <w:r w:rsidR="00A33ED6" w:rsidRPr="0057055B">
        <w:rPr>
          <w:rFonts w:ascii="Times New Roman" w:hAnsi="Times New Roman"/>
          <w:sz w:val="24"/>
          <w:szCs w:val="24"/>
        </w:rPr>
        <w:t>от</w:t>
      </w:r>
      <w:r w:rsidR="00E16B5D" w:rsidRPr="0057055B">
        <w:rPr>
          <w:rFonts w:ascii="Times New Roman" w:hAnsi="Times New Roman"/>
          <w:sz w:val="24"/>
          <w:szCs w:val="24"/>
        </w:rPr>
        <w:t> </w:t>
      </w:r>
      <w:r w:rsidR="007E3003">
        <w:rPr>
          <w:rFonts w:ascii="Times New Roman" w:hAnsi="Times New Roman"/>
          <w:sz w:val="24"/>
          <w:szCs w:val="24"/>
        </w:rPr>
        <w:t>28.02.19</w:t>
      </w:r>
      <w:r w:rsidR="00A33ED6" w:rsidRPr="0057055B">
        <w:rPr>
          <w:rFonts w:ascii="Times New Roman" w:hAnsi="Times New Roman"/>
          <w:sz w:val="24"/>
          <w:szCs w:val="24"/>
        </w:rPr>
        <w:t xml:space="preserve">) заключили настоящий </w:t>
      </w:r>
      <w:r w:rsidR="003E39F7" w:rsidRPr="0057055B">
        <w:rPr>
          <w:rFonts w:ascii="Times New Roman" w:hAnsi="Times New Roman"/>
          <w:sz w:val="24"/>
          <w:szCs w:val="24"/>
        </w:rPr>
        <w:t>договор</w:t>
      </w:r>
      <w:r w:rsidR="00A33ED6" w:rsidRPr="0057055B">
        <w:rPr>
          <w:rFonts w:ascii="Times New Roman" w:hAnsi="Times New Roman"/>
          <w:sz w:val="24"/>
          <w:szCs w:val="24"/>
        </w:rPr>
        <w:t xml:space="preserve"> (далее </w:t>
      </w:r>
      <w:r w:rsidR="00A549AE" w:rsidRPr="0057055B">
        <w:rPr>
          <w:rFonts w:ascii="Times New Roman" w:hAnsi="Times New Roman"/>
          <w:sz w:val="24"/>
          <w:szCs w:val="24"/>
        </w:rPr>
        <w:t>–</w:t>
      </w:r>
      <w:r w:rsidR="00A33ED6" w:rsidRPr="0057055B">
        <w:rPr>
          <w:rFonts w:ascii="Times New Roman" w:hAnsi="Times New Roman"/>
          <w:sz w:val="24"/>
          <w:szCs w:val="24"/>
        </w:rPr>
        <w:t xml:space="preserve"> </w:t>
      </w:r>
      <w:r w:rsidR="008679A2" w:rsidRPr="0057055B">
        <w:rPr>
          <w:rFonts w:ascii="Times New Roman" w:hAnsi="Times New Roman"/>
          <w:sz w:val="24"/>
          <w:szCs w:val="24"/>
        </w:rPr>
        <w:t>Договор</w:t>
      </w:r>
      <w:r w:rsidR="00A33ED6" w:rsidRPr="0057055B">
        <w:rPr>
          <w:rFonts w:ascii="Times New Roman" w:hAnsi="Times New Roman"/>
          <w:sz w:val="24"/>
          <w:szCs w:val="24"/>
        </w:rPr>
        <w:t>) о</w:t>
      </w:r>
      <w:r w:rsidR="00ED22A2" w:rsidRPr="0057055B">
        <w:rPr>
          <w:rFonts w:ascii="Times New Roman" w:hAnsi="Times New Roman"/>
          <w:sz w:val="24"/>
          <w:szCs w:val="24"/>
        </w:rPr>
        <w:t xml:space="preserve"> </w:t>
      </w:r>
      <w:r w:rsidR="00A33ED6" w:rsidRPr="0057055B">
        <w:rPr>
          <w:rFonts w:ascii="Times New Roman" w:hAnsi="Times New Roman"/>
          <w:sz w:val="24"/>
          <w:szCs w:val="24"/>
        </w:rPr>
        <w:t>нижеследующем:</w:t>
      </w:r>
    </w:p>
    <w:p w:rsidR="00D46257" w:rsidRPr="0057055B" w:rsidRDefault="00D46257" w:rsidP="00ED22A2">
      <w:pPr>
        <w:spacing w:after="0" w:line="240" w:lineRule="auto"/>
        <w:jc w:val="center"/>
        <w:rPr>
          <w:rFonts w:ascii="Times New Roman" w:hAnsi="Times New Roman"/>
          <w:b/>
          <w:sz w:val="24"/>
          <w:szCs w:val="24"/>
        </w:rPr>
      </w:pPr>
    </w:p>
    <w:p w:rsidR="00AA0CC0"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1. </w:t>
      </w:r>
      <w:r w:rsidR="00AA0CC0" w:rsidRPr="0057055B">
        <w:rPr>
          <w:rFonts w:ascii="Times New Roman" w:hAnsi="Times New Roman"/>
          <w:b/>
          <w:sz w:val="24"/>
          <w:szCs w:val="24"/>
        </w:rPr>
        <w:t xml:space="preserve">Предмет </w:t>
      </w:r>
      <w:r w:rsidR="008679A2" w:rsidRPr="0057055B">
        <w:rPr>
          <w:rFonts w:ascii="Times New Roman" w:hAnsi="Times New Roman"/>
          <w:b/>
          <w:sz w:val="24"/>
          <w:szCs w:val="24"/>
        </w:rPr>
        <w:t>Договора</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A33ED6" w:rsidRPr="0057055B" w:rsidRDefault="00BD67D4"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1.1. </w:t>
      </w:r>
      <w:r w:rsidR="006D3217" w:rsidRPr="0057055B">
        <w:rPr>
          <w:rFonts w:ascii="Times New Roman" w:hAnsi="Times New Roman"/>
          <w:sz w:val="24"/>
          <w:szCs w:val="24"/>
        </w:rPr>
        <w:t xml:space="preserve">Предметом </w:t>
      </w:r>
      <w:r w:rsidR="008679A2" w:rsidRPr="0057055B">
        <w:rPr>
          <w:rFonts w:ascii="Times New Roman" w:hAnsi="Times New Roman"/>
          <w:sz w:val="24"/>
          <w:szCs w:val="24"/>
        </w:rPr>
        <w:t xml:space="preserve">Договора </w:t>
      </w:r>
      <w:r w:rsidR="006D3217" w:rsidRPr="0057055B">
        <w:rPr>
          <w:rFonts w:ascii="Times New Roman" w:hAnsi="Times New Roman"/>
          <w:sz w:val="24"/>
          <w:szCs w:val="24"/>
        </w:rPr>
        <w:t xml:space="preserve">является оказание услуг </w:t>
      </w:r>
      <w:r w:rsidR="003C666E">
        <w:rPr>
          <w:rFonts w:ascii="Times New Roman" w:hAnsi="Times New Roman"/>
          <w:sz w:val="24"/>
          <w:szCs w:val="24"/>
        </w:rPr>
        <w:t xml:space="preserve">по проведению </w:t>
      </w:r>
      <w:r w:rsidR="00E35496" w:rsidRPr="00E35496">
        <w:rPr>
          <w:rFonts w:ascii="Times New Roman" w:hAnsi="Times New Roman"/>
          <w:sz w:val="24"/>
          <w:szCs w:val="24"/>
        </w:rPr>
        <w:t>планового технического обслуживания трех автомобилей (</w:t>
      </w:r>
      <w:proofErr w:type="spellStart"/>
      <w:r w:rsidR="00E35496" w:rsidRPr="00E35496">
        <w:rPr>
          <w:rFonts w:ascii="Times New Roman" w:hAnsi="Times New Roman"/>
          <w:sz w:val="24"/>
          <w:szCs w:val="24"/>
        </w:rPr>
        <w:t>Ford</w:t>
      </w:r>
      <w:proofErr w:type="spellEnd"/>
      <w:r w:rsidR="00E35496" w:rsidRPr="00E35496">
        <w:rPr>
          <w:rFonts w:ascii="Times New Roman" w:hAnsi="Times New Roman"/>
          <w:sz w:val="24"/>
          <w:szCs w:val="24"/>
        </w:rPr>
        <w:t xml:space="preserve"> </w:t>
      </w:r>
      <w:proofErr w:type="spellStart"/>
      <w:r w:rsidR="00E35496" w:rsidRPr="00E35496">
        <w:rPr>
          <w:rFonts w:ascii="Times New Roman" w:hAnsi="Times New Roman"/>
          <w:sz w:val="24"/>
          <w:szCs w:val="24"/>
        </w:rPr>
        <w:t>Transit</w:t>
      </w:r>
      <w:proofErr w:type="spellEnd"/>
      <w:r w:rsidR="00E35496" w:rsidRPr="00E35496">
        <w:rPr>
          <w:rFonts w:ascii="Times New Roman" w:hAnsi="Times New Roman"/>
          <w:sz w:val="24"/>
          <w:szCs w:val="24"/>
        </w:rPr>
        <w:t xml:space="preserve">, </w:t>
      </w:r>
      <w:proofErr w:type="spellStart"/>
      <w:r w:rsidR="00E35496" w:rsidRPr="00E35496">
        <w:rPr>
          <w:rFonts w:ascii="Times New Roman" w:hAnsi="Times New Roman"/>
          <w:sz w:val="24"/>
          <w:szCs w:val="24"/>
        </w:rPr>
        <w:t>Ford</w:t>
      </w:r>
      <w:proofErr w:type="spellEnd"/>
      <w:r w:rsidR="00E35496" w:rsidRPr="00E35496">
        <w:rPr>
          <w:rFonts w:ascii="Times New Roman" w:hAnsi="Times New Roman"/>
          <w:sz w:val="24"/>
          <w:szCs w:val="24"/>
        </w:rPr>
        <w:t xml:space="preserve"> </w:t>
      </w:r>
      <w:proofErr w:type="spellStart"/>
      <w:r w:rsidR="00E35496" w:rsidRPr="00E35496">
        <w:rPr>
          <w:rFonts w:ascii="Times New Roman" w:hAnsi="Times New Roman"/>
          <w:sz w:val="24"/>
          <w:szCs w:val="24"/>
        </w:rPr>
        <w:t>Focus</w:t>
      </w:r>
      <w:proofErr w:type="spellEnd"/>
      <w:r w:rsidR="00E35496" w:rsidRPr="00E35496">
        <w:rPr>
          <w:rFonts w:ascii="Times New Roman" w:hAnsi="Times New Roman"/>
          <w:sz w:val="24"/>
          <w:szCs w:val="24"/>
        </w:rPr>
        <w:t xml:space="preserve">, </w:t>
      </w:r>
      <w:proofErr w:type="spellStart"/>
      <w:r w:rsidR="00E35496" w:rsidRPr="00E35496">
        <w:rPr>
          <w:rFonts w:ascii="Times New Roman" w:hAnsi="Times New Roman"/>
          <w:sz w:val="24"/>
          <w:szCs w:val="24"/>
        </w:rPr>
        <w:t>Peugeot</w:t>
      </w:r>
      <w:proofErr w:type="spellEnd"/>
      <w:r w:rsidR="00E35496" w:rsidRPr="00E35496">
        <w:rPr>
          <w:rFonts w:ascii="Times New Roman" w:hAnsi="Times New Roman"/>
          <w:sz w:val="24"/>
          <w:szCs w:val="24"/>
        </w:rPr>
        <w:t xml:space="preserve"> </w:t>
      </w:r>
      <w:proofErr w:type="spellStart"/>
      <w:r w:rsidR="00E35496" w:rsidRPr="00E35496">
        <w:rPr>
          <w:rFonts w:ascii="Times New Roman" w:hAnsi="Times New Roman"/>
          <w:sz w:val="24"/>
          <w:szCs w:val="24"/>
        </w:rPr>
        <w:t>Boxer</w:t>
      </w:r>
      <w:proofErr w:type="spellEnd"/>
      <w:r w:rsidR="00E35496" w:rsidRPr="00E35496">
        <w:rPr>
          <w:rFonts w:ascii="Times New Roman" w:hAnsi="Times New Roman"/>
          <w:sz w:val="24"/>
          <w:szCs w:val="24"/>
        </w:rPr>
        <w:t>), имеющихся у Заказчика</w:t>
      </w:r>
      <w:r w:rsidR="00E35496">
        <w:rPr>
          <w:rFonts w:ascii="Times New Roman" w:hAnsi="Times New Roman"/>
          <w:sz w:val="24"/>
          <w:szCs w:val="24"/>
        </w:rPr>
        <w:t>,</w:t>
      </w:r>
      <w:r w:rsidR="003C666E">
        <w:rPr>
          <w:rFonts w:ascii="Times New Roman" w:hAnsi="Times New Roman"/>
          <w:sz w:val="24"/>
          <w:szCs w:val="24"/>
        </w:rPr>
        <w:t xml:space="preserve"> </w:t>
      </w:r>
      <w:r w:rsidR="003C666E" w:rsidRPr="0057055B">
        <w:rPr>
          <w:rFonts w:ascii="Times New Roman" w:hAnsi="Times New Roman"/>
          <w:sz w:val="24"/>
          <w:szCs w:val="24"/>
        </w:rPr>
        <w:t>по</w:t>
      </w:r>
      <w:r w:rsidR="006D3217" w:rsidRPr="0057055B">
        <w:rPr>
          <w:rFonts w:ascii="Times New Roman" w:hAnsi="Times New Roman"/>
          <w:sz w:val="24"/>
          <w:szCs w:val="24"/>
        </w:rPr>
        <w:t xml:space="preserve"> заданию Заказчика в соответствии с Описанием объекта закупки (приложение № 1 к </w:t>
      </w:r>
      <w:r w:rsidR="008679A2" w:rsidRPr="0057055B">
        <w:rPr>
          <w:rFonts w:ascii="Times New Roman" w:hAnsi="Times New Roman"/>
          <w:sz w:val="24"/>
          <w:szCs w:val="24"/>
        </w:rPr>
        <w:t>Договору</w:t>
      </w:r>
      <w:r w:rsidR="006D3217" w:rsidRPr="0057055B">
        <w:rPr>
          <w:rFonts w:ascii="Times New Roman" w:hAnsi="Times New Roman"/>
          <w:sz w:val="24"/>
          <w:szCs w:val="24"/>
        </w:rPr>
        <w:t>) и</w:t>
      </w:r>
      <w:r w:rsidR="00ED22A2" w:rsidRPr="0057055B">
        <w:rPr>
          <w:rFonts w:ascii="Times New Roman" w:hAnsi="Times New Roman"/>
          <w:sz w:val="24"/>
          <w:szCs w:val="24"/>
        </w:rPr>
        <w:t> </w:t>
      </w:r>
      <w:r w:rsidR="006D3217" w:rsidRPr="0057055B">
        <w:rPr>
          <w:rFonts w:ascii="Times New Roman" w:hAnsi="Times New Roman"/>
          <w:sz w:val="24"/>
          <w:szCs w:val="24"/>
        </w:rPr>
        <w:t>на</w:t>
      </w:r>
      <w:r w:rsidR="00ED22A2" w:rsidRPr="0057055B">
        <w:rPr>
          <w:rFonts w:ascii="Times New Roman" w:hAnsi="Times New Roman"/>
          <w:sz w:val="24"/>
          <w:szCs w:val="24"/>
        </w:rPr>
        <w:t> </w:t>
      </w:r>
      <w:r w:rsidR="006D3217" w:rsidRPr="0057055B">
        <w:rPr>
          <w:rFonts w:ascii="Times New Roman" w:hAnsi="Times New Roman"/>
          <w:sz w:val="24"/>
          <w:szCs w:val="24"/>
        </w:rPr>
        <w:t xml:space="preserve">условиях, предусмотренных </w:t>
      </w:r>
      <w:r w:rsidR="008679A2" w:rsidRPr="0057055B">
        <w:rPr>
          <w:rFonts w:ascii="Times New Roman" w:hAnsi="Times New Roman"/>
          <w:sz w:val="24"/>
          <w:szCs w:val="24"/>
        </w:rPr>
        <w:t>Договором</w:t>
      </w:r>
      <w:r w:rsidR="006D3217" w:rsidRPr="0057055B">
        <w:rPr>
          <w:rFonts w:ascii="Times New Roman" w:hAnsi="Times New Roman"/>
          <w:sz w:val="24"/>
          <w:szCs w:val="24"/>
        </w:rPr>
        <w:t>.</w:t>
      </w:r>
    </w:p>
    <w:p w:rsidR="00AA0CC0" w:rsidRPr="0057055B" w:rsidRDefault="00AA0CC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1.2.</w:t>
      </w:r>
      <w:r w:rsidR="00BD67D4" w:rsidRPr="0057055B">
        <w:rPr>
          <w:rFonts w:ascii="Times New Roman" w:hAnsi="Times New Roman"/>
          <w:sz w:val="24"/>
          <w:szCs w:val="24"/>
        </w:rPr>
        <w:t> </w:t>
      </w:r>
      <w:r w:rsidRPr="0057055B">
        <w:rPr>
          <w:rFonts w:ascii="Times New Roman" w:hAnsi="Times New Roman"/>
          <w:sz w:val="24"/>
          <w:szCs w:val="24"/>
        </w:rPr>
        <w:t xml:space="preserve">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AA0CC0" w:rsidRPr="0057055B" w:rsidRDefault="00AA0CC0" w:rsidP="00ED22A2">
      <w:pPr>
        <w:widowControl w:val="0"/>
        <w:autoSpaceDE w:val="0"/>
        <w:autoSpaceDN w:val="0"/>
        <w:adjustRightInd w:val="0"/>
        <w:spacing w:after="0" w:line="240" w:lineRule="auto"/>
        <w:jc w:val="center"/>
        <w:rPr>
          <w:rFonts w:ascii="Times New Roman" w:hAnsi="Times New Roman"/>
          <w:sz w:val="24"/>
          <w:szCs w:val="24"/>
        </w:rPr>
      </w:pPr>
    </w:p>
    <w:p w:rsidR="0009051D"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2. </w:t>
      </w:r>
      <w:r w:rsidR="0009051D" w:rsidRPr="0057055B">
        <w:rPr>
          <w:rFonts w:ascii="Times New Roman" w:hAnsi="Times New Roman"/>
          <w:b/>
          <w:sz w:val="24"/>
          <w:szCs w:val="24"/>
        </w:rPr>
        <w:t xml:space="preserve">Цена </w:t>
      </w:r>
      <w:r w:rsidR="008679A2" w:rsidRPr="0057055B">
        <w:rPr>
          <w:rFonts w:ascii="Times New Roman" w:hAnsi="Times New Roman"/>
          <w:b/>
          <w:sz w:val="24"/>
          <w:szCs w:val="24"/>
        </w:rPr>
        <w:t xml:space="preserve">Договора </w:t>
      </w:r>
      <w:r w:rsidR="0009051D" w:rsidRPr="0057055B">
        <w:rPr>
          <w:rFonts w:ascii="Times New Roman" w:hAnsi="Times New Roman"/>
          <w:b/>
          <w:sz w:val="24"/>
          <w:szCs w:val="24"/>
        </w:rPr>
        <w:t>и порядок расчетов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Default="00E16B5D" w:rsidP="00471EF2">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2.1. </w:t>
      </w:r>
      <w:r w:rsidR="0009051D"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составляет </w:t>
      </w:r>
      <w:r w:rsidR="00471EF2" w:rsidRPr="00471EF2">
        <w:rPr>
          <w:rFonts w:ascii="Times New Roman" w:hAnsi="Times New Roman"/>
          <w:color w:val="000000"/>
          <w:sz w:val="24"/>
          <w:szCs w:val="24"/>
        </w:rPr>
        <w:t>40 061,34 (Сорок тысяч шестьдесят один) рубль 34 копейки, в том числе НДС 20% - 6 676 (шесть тысяч шестьсот семьдесят шесть) рублей 89 копеек</w:t>
      </w:r>
      <w:r w:rsidRPr="0057055B">
        <w:rPr>
          <w:rFonts w:ascii="Times New Roman" w:hAnsi="Times New Roman"/>
          <w:sz w:val="24"/>
          <w:szCs w:val="24"/>
        </w:rPr>
        <w:t xml:space="preserve"> </w:t>
      </w:r>
      <w:r w:rsidR="0009051D" w:rsidRPr="0057055B">
        <w:rPr>
          <w:rFonts w:ascii="Times New Roman" w:hAnsi="Times New Roman"/>
          <w:sz w:val="24"/>
          <w:szCs w:val="24"/>
        </w:rPr>
        <w:t xml:space="preserve">(далее </w:t>
      </w:r>
      <w:r w:rsidR="00BD67D4" w:rsidRPr="0057055B">
        <w:rPr>
          <w:rFonts w:ascii="Times New Roman" w:hAnsi="Times New Roman"/>
          <w:sz w:val="24"/>
          <w:szCs w:val="24"/>
        </w:rPr>
        <w:t>–</w:t>
      </w:r>
      <w:r w:rsidR="0009051D" w:rsidRPr="0057055B">
        <w:rPr>
          <w:rFonts w:ascii="Times New Roman" w:hAnsi="Times New Roman"/>
          <w:sz w:val="24"/>
          <w:szCs w:val="24"/>
        </w:rPr>
        <w:t xml:space="preserve"> цена</w:t>
      </w:r>
      <w:r w:rsidR="00BD67D4" w:rsidRPr="0057055B">
        <w:rPr>
          <w:rFonts w:ascii="Times New Roman" w:hAnsi="Times New Roman"/>
          <w:sz w:val="24"/>
          <w:szCs w:val="24"/>
        </w:rPr>
        <w:t xml:space="preserve"> </w:t>
      </w:r>
      <w:r w:rsidR="008679A2" w:rsidRPr="0057055B">
        <w:rPr>
          <w:rFonts w:ascii="Times New Roman" w:hAnsi="Times New Roman"/>
          <w:sz w:val="24"/>
          <w:szCs w:val="24"/>
        </w:rPr>
        <w:t>Договора</w:t>
      </w:r>
      <w:r w:rsidR="0009051D" w:rsidRPr="0057055B">
        <w:rPr>
          <w:rFonts w:ascii="Times New Roman" w:hAnsi="Times New Roman"/>
          <w:sz w:val="24"/>
          <w:szCs w:val="24"/>
        </w:rPr>
        <w:t>).</w:t>
      </w:r>
    </w:p>
    <w:p w:rsidR="00B20661" w:rsidRPr="00517D1A" w:rsidRDefault="00E16B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2.2. </w:t>
      </w:r>
      <w:r w:rsidR="00B20661"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является твердой и не может изменяться в ходе его исполнения, за</w:t>
      </w:r>
      <w:r w:rsidR="00ED22A2" w:rsidRPr="0057055B">
        <w:rPr>
          <w:rFonts w:ascii="Times New Roman" w:hAnsi="Times New Roman"/>
          <w:sz w:val="24"/>
          <w:szCs w:val="24"/>
        </w:rPr>
        <w:t> </w:t>
      </w:r>
      <w:r w:rsidR="00B20661" w:rsidRPr="0057055B">
        <w:rPr>
          <w:rFonts w:ascii="Times New Roman" w:hAnsi="Times New Roman"/>
          <w:sz w:val="24"/>
          <w:szCs w:val="24"/>
        </w:rPr>
        <w:t xml:space="preserve">исключением случаев,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 xml:space="preserve">включает в себя расходы, связанные с оказанием Услуг,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в полном объеме, </w:t>
      </w:r>
      <w:r w:rsidR="0023778B">
        <w:rPr>
          <w:rFonts w:ascii="Times New Roman" w:hAnsi="Times New Roman"/>
          <w:sz w:val="24"/>
          <w:szCs w:val="24"/>
        </w:rPr>
        <w:t xml:space="preserve">в том числе мойка автомобиля, расходные материалы, </w:t>
      </w:r>
      <w:r w:rsidR="00B20661" w:rsidRPr="00517D1A">
        <w:rPr>
          <w:rFonts w:ascii="Times New Roman" w:hAnsi="Times New Roman"/>
          <w:sz w:val="24"/>
          <w:szCs w:val="24"/>
        </w:rPr>
        <w:t>страхование, уплату таможенных пошлин, налогов, сборов и</w:t>
      </w:r>
      <w:r w:rsidR="00ED22A2">
        <w:rPr>
          <w:rFonts w:ascii="Times New Roman" w:hAnsi="Times New Roman"/>
          <w:sz w:val="24"/>
          <w:szCs w:val="24"/>
        </w:rPr>
        <w:t> </w:t>
      </w:r>
      <w:r w:rsidR="002F4BC2">
        <w:rPr>
          <w:rFonts w:ascii="Times New Roman" w:hAnsi="Times New Roman"/>
          <w:sz w:val="24"/>
          <w:szCs w:val="24"/>
        </w:rPr>
        <w:t>других обязательных платежей</w:t>
      </w:r>
      <w:r w:rsidR="00B20661" w:rsidRPr="00517D1A">
        <w:rPr>
          <w:rFonts w:ascii="Times New Roman" w:hAnsi="Times New Roman"/>
          <w:sz w:val="24"/>
          <w:szCs w:val="24"/>
        </w:rPr>
        <w:t>.</w:t>
      </w:r>
    </w:p>
    <w:p w:rsidR="00B20661" w:rsidRPr="00517D1A" w:rsidRDefault="00E16B5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2.3. </w:t>
      </w:r>
      <w:r w:rsidR="00B20661" w:rsidRPr="00517D1A">
        <w:rPr>
          <w:rFonts w:ascii="Times New Roman" w:hAnsi="Times New Roman"/>
          <w:sz w:val="24"/>
          <w:szCs w:val="24"/>
        </w:rPr>
        <w:t>Исполнитель проинформирован, что в соответствии с распоряжением Правите</w:t>
      </w:r>
      <w:r w:rsidRPr="00517D1A">
        <w:rPr>
          <w:rFonts w:ascii="Times New Roman" w:hAnsi="Times New Roman"/>
          <w:sz w:val="24"/>
          <w:szCs w:val="24"/>
        </w:rPr>
        <w:t>льства Новосибирской области от 14.05.2013 № </w:t>
      </w:r>
      <w:r w:rsidR="00B20661" w:rsidRPr="00517D1A">
        <w:rPr>
          <w:rFonts w:ascii="Times New Roman" w:hAnsi="Times New Roman"/>
          <w:sz w:val="24"/>
          <w:szCs w:val="24"/>
        </w:rPr>
        <w:t>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w:t>
      </w:r>
      <w:r w:rsidRPr="00517D1A">
        <w:rPr>
          <w:rFonts w:ascii="Times New Roman" w:hAnsi="Times New Roman"/>
          <w:sz w:val="24"/>
          <w:szCs w:val="24"/>
        </w:rPr>
        <w:t>ссийской Федерации, превышающей</w:t>
      </w:r>
      <w:r w:rsidR="00B20661" w:rsidRPr="00517D1A">
        <w:rPr>
          <w:rFonts w:ascii="Times New Roman" w:hAnsi="Times New Roman"/>
          <w:sz w:val="24"/>
          <w:szCs w:val="24"/>
        </w:rPr>
        <w:t xml:space="preserve"> сумму </w:t>
      </w:r>
      <w:r w:rsidR="00B34AC9">
        <w:rPr>
          <w:rFonts w:ascii="Times New Roman" w:hAnsi="Times New Roman"/>
          <w:sz w:val="24"/>
          <w:szCs w:val="24"/>
        </w:rPr>
        <w:t>2 миллиона 250 тысяч</w:t>
      </w:r>
      <w:r w:rsidR="00B20661" w:rsidRPr="00517D1A">
        <w:rPr>
          <w:rFonts w:ascii="Times New Roman" w:hAnsi="Times New Roman"/>
          <w:sz w:val="24"/>
          <w:szCs w:val="24"/>
        </w:rPr>
        <w:t xml:space="preserve"> рублей в течение 2 (двух) месяцев, информация может быть передана в</w:t>
      </w:r>
      <w:r w:rsidR="00ED22A2">
        <w:rPr>
          <w:rFonts w:ascii="Times New Roman" w:hAnsi="Times New Roman"/>
          <w:sz w:val="24"/>
          <w:szCs w:val="24"/>
        </w:rPr>
        <w:t> </w:t>
      </w:r>
      <w:r w:rsidR="00B20661" w:rsidRPr="00517D1A">
        <w:rPr>
          <w:rFonts w:ascii="Times New Roman" w:hAnsi="Times New Roman"/>
          <w:sz w:val="24"/>
          <w:szCs w:val="24"/>
        </w:rPr>
        <w:t>Следственное управление Следственного комитета Российской Феде</w:t>
      </w:r>
      <w:r w:rsidR="000A4E60">
        <w:rPr>
          <w:rFonts w:ascii="Times New Roman" w:hAnsi="Times New Roman"/>
          <w:sz w:val="24"/>
          <w:szCs w:val="24"/>
        </w:rPr>
        <w:t>рации по Новосибирской области.</w:t>
      </w:r>
    </w:p>
    <w:p w:rsidR="00F04239" w:rsidRPr="00F04239" w:rsidRDefault="00F04239" w:rsidP="009D1F84">
      <w:pPr>
        <w:widowControl w:val="0"/>
        <w:autoSpaceDE w:val="0"/>
        <w:autoSpaceDN w:val="0"/>
        <w:adjustRightInd w:val="0"/>
        <w:spacing w:after="0" w:line="240" w:lineRule="auto"/>
        <w:ind w:firstLine="709"/>
        <w:jc w:val="both"/>
        <w:rPr>
          <w:rFonts w:ascii="Times New Roman" w:hAnsi="Times New Roman"/>
          <w:sz w:val="24"/>
          <w:szCs w:val="24"/>
        </w:rPr>
      </w:pPr>
      <w:r w:rsidRPr="00F04239">
        <w:rPr>
          <w:rFonts w:ascii="Times New Roman" w:hAnsi="Times New Roman"/>
          <w:sz w:val="24"/>
          <w:szCs w:val="24"/>
        </w:rPr>
        <w:t xml:space="preserve">2.4. Оплата производится Заказчиком на расчетный счет Исполнителя, указанный в </w:t>
      </w:r>
      <w:r w:rsidR="008679A2">
        <w:rPr>
          <w:rFonts w:ascii="Times New Roman" w:hAnsi="Times New Roman"/>
          <w:sz w:val="24"/>
          <w:szCs w:val="24"/>
        </w:rPr>
        <w:t>Договоре</w:t>
      </w:r>
      <w:r w:rsidRPr="00F04239">
        <w:rPr>
          <w:rFonts w:ascii="Times New Roman" w:hAnsi="Times New Roman"/>
          <w:sz w:val="24"/>
          <w:szCs w:val="24"/>
        </w:rPr>
        <w:t xml:space="preserve">, в срок не более </w:t>
      </w:r>
      <w:r w:rsidR="0070712F" w:rsidRPr="0070712F">
        <w:rPr>
          <w:rFonts w:ascii="Times New Roman" w:hAnsi="Times New Roman"/>
          <w:sz w:val="24"/>
          <w:szCs w:val="24"/>
        </w:rPr>
        <w:t>10</w:t>
      </w:r>
      <w:r w:rsidRPr="0070712F">
        <w:rPr>
          <w:rFonts w:ascii="Times New Roman" w:hAnsi="Times New Roman"/>
          <w:sz w:val="24"/>
          <w:szCs w:val="24"/>
        </w:rPr>
        <w:t xml:space="preserve"> (</w:t>
      </w:r>
      <w:r w:rsidR="0070712F" w:rsidRPr="0070712F">
        <w:rPr>
          <w:rFonts w:ascii="Times New Roman" w:hAnsi="Times New Roman"/>
          <w:sz w:val="24"/>
          <w:szCs w:val="24"/>
        </w:rPr>
        <w:t>десять</w:t>
      </w:r>
      <w:r w:rsidRPr="0070712F">
        <w:rPr>
          <w:rFonts w:ascii="Times New Roman" w:hAnsi="Times New Roman"/>
          <w:sz w:val="24"/>
          <w:szCs w:val="24"/>
        </w:rPr>
        <w:t>)</w:t>
      </w:r>
      <w:r w:rsidR="0070712F">
        <w:rPr>
          <w:rFonts w:ascii="Times New Roman" w:hAnsi="Times New Roman"/>
          <w:sz w:val="24"/>
          <w:szCs w:val="24"/>
        </w:rPr>
        <w:t xml:space="preserve"> рабочих</w:t>
      </w:r>
      <w:r w:rsidRPr="00F04239">
        <w:rPr>
          <w:rFonts w:ascii="Times New Roman" w:hAnsi="Times New Roman"/>
          <w:sz w:val="24"/>
          <w:szCs w:val="24"/>
        </w:rPr>
        <w:t xml:space="preserve"> дней с даты подписания Заказчиком акта </w:t>
      </w:r>
      <w:r w:rsidR="006159CC">
        <w:rPr>
          <w:rFonts w:ascii="Times New Roman" w:hAnsi="Times New Roman"/>
          <w:sz w:val="24"/>
          <w:szCs w:val="24"/>
        </w:rPr>
        <w:t>об оказании</w:t>
      </w:r>
      <w:r w:rsidRPr="00F04239">
        <w:rPr>
          <w:rFonts w:ascii="Times New Roman" w:hAnsi="Times New Roman"/>
          <w:sz w:val="24"/>
          <w:szCs w:val="24"/>
        </w:rPr>
        <w:t xml:space="preserve"> услуг</w:t>
      </w:r>
      <w:r w:rsidR="006159CC">
        <w:rPr>
          <w:rFonts w:ascii="Times New Roman" w:hAnsi="Times New Roman"/>
          <w:sz w:val="24"/>
          <w:szCs w:val="24"/>
        </w:rPr>
        <w:t>.</w:t>
      </w:r>
      <w:r w:rsidRPr="00F04239">
        <w:rPr>
          <w:rFonts w:ascii="Times New Roman" w:hAnsi="Times New Roman"/>
          <w:sz w:val="24"/>
          <w:szCs w:val="24"/>
        </w:rPr>
        <w:t xml:space="preserve">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DC04E7" w:rsidRDefault="00DC04E7" w:rsidP="009D1F84">
      <w:pPr>
        <w:widowControl w:val="0"/>
        <w:autoSpaceDE w:val="0"/>
        <w:autoSpaceDN w:val="0"/>
        <w:adjustRightInd w:val="0"/>
        <w:spacing w:after="0" w:line="240" w:lineRule="auto"/>
        <w:ind w:firstLine="709"/>
        <w:jc w:val="both"/>
        <w:rPr>
          <w:rFonts w:ascii="Times New Roman" w:hAnsi="Times New Roman"/>
          <w:sz w:val="24"/>
          <w:szCs w:val="24"/>
        </w:rPr>
      </w:pPr>
      <w:r w:rsidRPr="001A2B55">
        <w:rPr>
          <w:rFonts w:ascii="Times New Roman" w:hAnsi="Times New Roman"/>
          <w:sz w:val="24"/>
          <w:szCs w:val="24"/>
        </w:rPr>
        <w:t xml:space="preserve">После завершения </w:t>
      </w:r>
      <w:r w:rsidR="00E55DA7" w:rsidRPr="001A2B55">
        <w:rPr>
          <w:rFonts w:ascii="Times New Roman" w:hAnsi="Times New Roman"/>
          <w:sz w:val="24"/>
          <w:szCs w:val="24"/>
        </w:rPr>
        <w:t>оказания Услуг</w:t>
      </w:r>
      <w:r w:rsidRPr="001A2B55">
        <w:rPr>
          <w:rFonts w:ascii="Times New Roman" w:hAnsi="Times New Roman"/>
          <w:sz w:val="24"/>
          <w:szCs w:val="24"/>
        </w:rPr>
        <w:t xml:space="preserve"> в полном </w:t>
      </w:r>
      <w:r w:rsidR="00791F37">
        <w:rPr>
          <w:rFonts w:ascii="Times New Roman" w:hAnsi="Times New Roman"/>
          <w:sz w:val="24"/>
          <w:szCs w:val="24"/>
        </w:rPr>
        <w:t>объеме</w:t>
      </w:r>
      <w:r w:rsidRPr="001A2B55">
        <w:rPr>
          <w:rFonts w:ascii="Times New Roman" w:hAnsi="Times New Roman"/>
          <w:sz w:val="24"/>
          <w:szCs w:val="24"/>
        </w:rPr>
        <w:t xml:space="preserve"> Стороны подписывают акт приемк</w:t>
      </w:r>
      <w:r w:rsidR="001A2B55" w:rsidRPr="001A2B55">
        <w:rPr>
          <w:rFonts w:ascii="Times New Roman" w:hAnsi="Times New Roman"/>
          <w:sz w:val="24"/>
          <w:szCs w:val="24"/>
        </w:rPr>
        <w:t>и</w:t>
      </w:r>
      <w:r w:rsidRPr="001A2B55">
        <w:rPr>
          <w:rFonts w:ascii="Times New Roman" w:hAnsi="Times New Roman"/>
          <w:sz w:val="24"/>
          <w:szCs w:val="24"/>
        </w:rPr>
        <w:t xml:space="preserve"> </w:t>
      </w:r>
      <w:r w:rsidR="001A2B55" w:rsidRPr="001A2B55">
        <w:rPr>
          <w:rFonts w:ascii="Times New Roman" w:hAnsi="Times New Roman"/>
          <w:sz w:val="24"/>
          <w:szCs w:val="24"/>
        </w:rPr>
        <w:t>оказанных услуг</w:t>
      </w:r>
      <w:r w:rsidRPr="001A2B55">
        <w:rPr>
          <w:rFonts w:ascii="Times New Roman" w:hAnsi="Times New Roman"/>
          <w:sz w:val="24"/>
          <w:szCs w:val="24"/>
        </w:rPr>
        <w:t xml:space="preserve">, оформленного по прилагаемой форме (приложение № </w:t>
      </w:r>
      <w:r w:rsidR="001A2B55" w:rsidRPr="001A2B55">
        <w:rPr>
          <w:rFonts w:ascii="Times New Roman" w:hAnsi="Times New Roman"/>
          <w:sz w:val="24"/>
          <w:szCs w:val="24"/>
        </w:rPr>
        <w:t>2</w:t>
      </w:r>
      <w:r w:rsidRPr="001A2B55">
        <w:rPr>
          <w:rFonts w:ascii="Times New Roman" w:hAnsi="Times New Roman"/>
          <w:sz w:val="24"/>
          <w:szCs w:val="24"/>
        </w:rPr>
        <w:t xml:space="preserve"> к Договору).</w:t>
      </w:r>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 xml:space="preserve">Обязательства Заказчика по оплате цены </w:t>
      </w:r>
      <w:r w:rsidR="008679A2">
        <w:rPr>
          <w:rFonts w:ascii="Times New Roman" w:hAnsi="Times New Roman"/>
          <w:sz w:val="24"/>
          <w:szCs w:val="24"/>
        </w:rPr>
        <w:t>Договора</w:t>
      </w:r>
      <w:r w:rsidR="008679A2" w:rsidRPr="00517D1A">
        <w:rPr>
          <w:rFonts w:ascii="Times New Roman" w:hAnsi="Times New Roman"/>
          <w:sz w:val="24"/>
          <w:szCs w:val="24"/>
        </w:rPr>
        <w:t xml:space="preserve"> </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Default="004C0919" w:rsidP="009D1F84">
      <w:pPr>
        <w:autoSpaceDE w:val="0"/>
        <w:autoSpaceDN w:val="0"/>
        <w:adjustRightInd w:val="0"/>
        <w:spacing w:after="0" w:line="240" w:lineRule="auto"/>
        <w:ind w:firstLine="709"/>
        <w:jc w:val="both"/>
        <w:outlineLvl w:val="1"/>
        <w:rPr>
          <w:rFonts w:ascii="Times New Roman" w:hAnsi="Times New Roman"/>
          <w:sz w:val="24"/>
          <w:szCs w:val="24"/>
        </w:rPr>
      </w:pPr>
      <w:r w:rsidRPr="00517D1A">
        <w:rPr>
          <w:rFonts w:ascii="Times New Roman" w:hAnsi="Times New Roman"/>
          <w:sz w:val="24"/>
          <w:szCs w:val="24"/>
        </w:rPr>
        <w:t>2.5. </w:t>
      </w:r>
      <w:r w:rsidR="00B20661" w:rsidRPr="00517D1A">
        <w:rPr>
          <w:rFonts w:ascii="Times New Roman" w:hAnsi="Times New Roman"/>
          <w:sz w:val="24"/>
          <w:szCs w:val="24"/>
        </w:rPr>
        <w:t xml:space="preserve">Цена </w:t>
      </w:r>
      <w:r w:rsidR="008679A2">
        <w:rPr>
          <w:rFonts w:ascii="Times New Roman" w:hAnsi="Times New Roman"/>
          <w:sz w:val="24"/>
          <w:szCs w:val="24"/>
        </w:rPr>
        <w:t>Договора</w:t>
      </w:r>
      <w:r w:rsidR="00B20661" w:rsidRPr="00517D1A">
        <w:rPr>
          <w:rFonts w:ascii="Times New Roman" w:hAnsi="Times New Roman"/>
          <w:sz w:val="24"/>
          <w:szCs w:val="24"/>
        </w:rPr>
        <w:t xml:space="preserve"> может быть снижена по соглашению Сторон без изменения пред</w:t>
      </w:r>
      <w:r w:rsidR="000F2B80" w:rsidRPr="00517D1A">
        <w:rPr>
          <w:rFonts w:ascii="Times New Roman" w:hAnsi="Times New Roman"/>
          <w:sz w:val="24"/>
          <w:szCs w:val="24"/>
        </w:rPr>
        <w:t xml:space="preserve">усмотренного </w:t>
      </w:r>
      <w:r w:rsidR="008679A2">
        <w:rPr>
          <w:rFonts w:ascii="Times New Roman" w:hAnsi="Times New Roman"/>
          <w:sz w:val="24"/>
          <w:szCs w:val="24"/>
        </w:rPr>
        <w:t>Договором</w:t>
      </w:r>
      <w:r w:rsidR="008679A2" w:rsidRPr="00517D1A">
        <w:rPr>
          <w:rFonts w:ascii="Times New Roman" w:hAnsi="Times New Roman"/>
          <w:sz w:val="24"/>
          <w:szCs w:val="24"/>
        </w:rPr>
        <w:t xml:space="preserve"> </w:t>
      </w:r>
      <w:r w:rsidR="000F2B80" w:rsidRPr="00517D1A">
        <w:rPr>
          <w:rFonts w:ascii="Times New Roman" w:hAnsi="Times New Roman"/>
          <w:sz w:val="24"/>
          <w:szCs w:val="24"/>
        </w:rPr>
        <w:t>объема Услуг, качества оказываемых У</w:t>
      </w:r>
      <w:r w:rsidR="00B20661" w:rsidRPr="00517D1A">
        <w:rPr>
          <w:rFonts w:ascii="Times New Roman" w:hAnsi="Times New Roman"/>
          <w:sz w:val="24"/>
          <w:szCs w:val="24"/>
        </w:rPr>
        <w:t xml:space="preserve">слуг и иных условий </w:t>
      </w:r>
      <w:r w:rsidR="008679A2">
        <w:rPr>
          <w:rFonts w:ascii="Times New Roman" w:hAnsi="Times New Roman"/>
          <w:sz w:val="24"/>
          <w:szCs w:val="24"/>
        </w:rPr>
        <w:t>Договора</w:t>
      </w:r>
      <w:r w:rsidR="00B20661" w:rsidRPr="00517D1A">
        <w:rPr>
          <w:rFonts w:ascii="Times New Roman" w:hAnsi="Times New Roman"/>
          <w:sz w:val="24"/>
          <w:szCs w:val="24"/>
        </w:rPr>
        <w:t>. При этом Стороны составляют и подписывают дополнительное соглашение к</w:t>
      </w:r>
      <w:r w:rsidR="00ED22A2">
        <w:rPr>
          <w:rFonts w:ascii="Times New Roman" w:hAnsi="Times New Roman"/>
          <w:sz w:val="24"/>
          <w:szCs w:val="24"/>
        </w:rPr>
        <w:t> </w:t>
      </w:r>
      <w:r w:rsidR="008679A2">
        <w:rPr>
          <w:rFonts w:ascii="Times New Roman" w:hAnsi="Times New Roman"/>
          <w:sz w:val="24"/>
          <w:szCs w:val="24"/>
        </w:rPr>
        <w:t>Договору</w:t>
      </w:r>
      <w:r w:rsidR="00B20661" w:rsidRPr="00517D1A">
        <w:rPr>
          <w:rFonts w:ascii="Times New Roman" w:hAnsi="Times New Roman"/>
          <w:sz w:val="24"/>
          <w:szCs w:val="24"/>
        </w:rPr>
        <w:t>.</w:t>
      </w:r>
    </w:p>
    <w:p w:rsidR="0009051D" w:rsidRPr="00517D1A" w:rsidRDefault="008D4DE9" w:rsidP="00ED22A2">
      <w:pPr>
        <w:widowControl w:val="0"/>
        <w:autoSpaceDE w:val="0"/>
        <w:autoSpaceDN w:val="0"/>
        <w:adjustRightInd w:val="0"/>
        <w:spacing w:after="0" w:line="240" w:lineRule="auto"/>
        <w:jc w:val="center"/>
        <w:rPr>
          <w:rFonts w:ascii="Times New Roman" w:hAnsi="Times New Roman"/>
          <w:b/>
          <w:sz w:val="24"/>
          <w:szCs w:val="24"/>
        </w:rPr>
      </w:pPr>
      <w:r w:rsidRPr="008303E2">
        <w:rPr>
          <w:rFonts w:ascii="Times New Roman" w:hAnsi="Times New Roman"/>
          <w:b/>
          <w:sz w:val="24"/>
          <w:szCs w:val="24"/>
        </w:rPr>
        <w:t>3. </w:t>
      </w:r>
      <w:r w:rsidR="0009051D" w:rsidRPr="008303E2">
        <w:rPr>
          <w:rFonts w:ascii="Times New Roman" w:hAnsi="Times New Roman"/>
          <w:b/>
          <w:sz w:val="24"/>
          <w:szCs w:val="24"/>
        </w:rPr>
        <w:t>Порядок оказания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C91DE4"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3.1. </w:t>
      </w:r>
      <w:r w:rsidR="0009051D" w:rsidRPr="00517D1A">
        <w:rPr>
          <w:rFonts w:ascii="Times New Roman" w:hAnsi="Times New Roman"/>
          <w:sz w:val="24"/>
          <w:szCs w:val="24"/>
        </w:rPr>
        <w:t xml:space="preserve">Исполнитель оказывает Услуги в соответствии с </w:t>
      </w:r>
      <w:r w:rsidR="00D6025D" w:rsidRPr="00517D1A">
        <w:rPr>
          <w:rFonts w:ascii="Times New Roman" w:hAnsi="Times New Roman"/>
          <w:sz w:val="24"/>
          <w:szCs w:val="24"/>
        </w:rPr>
        <w:t>О</w:t>
      </w:r>
      <w:r w:rsidR="00F1006A" w:rsidRPr="00517D1A">
        <w:rPr>
          <w:rFonts w:ascii="Times New Roman" w:hAnsi="Times New Roman"/>
          <w:sz w:val="24"/>
          <w:szCs w:val="24"/>
        </w:rPr>
        <w:t xml:space="preserve">писанием </w:t>
      </w:r>
      <w:r w:rsidR="00D6025D" w:rsidRPr="00517D1A">
        <w:rPr>
          <w:rFonts w:ascii="Times New Roman" w:hAnsi="Times New Roman"/>
          <w:sz w:val="24"/>
          <w:szCs w:val="24"/>
        </w:rPr>
        <w:t>объекта закупки</w:t>
      </w:r>
      <w:r w:rsidR="0009051D" w:rsidRPr="00517D1A">
        <w:rPr>
          <w:rFonts w:ascii="Times New Roman" w:hAnsi="Times New Roman"/>
          <w:sz w:val="24"/>
          <w:szCs w:val="24"/>
        </w:rPr>
        <w:t>.</w:t>
      </w:r>
    </w:p>
    <w:p w:rsidR="007161C5"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3.2.</w:t>
      </w:r>
      <w:r w:rsidR="000F2B80" w:rsidRPr="00517D1A">
        <w:rPr>
          <w:rFonts w:ascii="Times New Roman" w:hAnsi="Times New Roman"/>
          <w:sz w:val="24"/>
          <w:szCs w:val="24"/>
        </w:rPr>
        <w:t> </w:t>
      </w:r>
      <w:r w:rsidRPr="00517D1A">
        <w:rPr>
          <w:rFonts w:ascii="Times New Roman" w:hAnsi="Times New Roman"/>
          <w:sz w:val="24"/>
          <w:szCs w:val="24"/>
        </w:rPr>
        <w:t>Место оказания Услуг:</w:t>
      </w:r>
      <w:r w:rsidR="00C91DE4" w:rsidRPr="00517D1A">
        <w:rPr>
          <w:rFonts w:ascii="Times New Roman" w:hAnsi="Times New Roman"/>
          <w:sz w:val="24"/>
          <w:szCs w:val="24"/>
        </w:rPr>
        <w:t xml:space="preserve"> </w:t>
      </w:r>
      <w:r w:rsidR="000D0628" w:rsidRPr="000D0628">
        <w:rPr>
          <w:rFonts w:ascii="Times New Roman" w:hAnsi="Times New Roman"/>
          <w:sz w:val="24"/>
          <w:szCs w:val="24"/>
        </w:rPr>
        <w:t xml:space="preserve">по месту нахождения Исполнителя, расположенного в пределах районов: Калининский; </w:t>
      </w:r>
      <w:proofErr w:type="spellStart"/>
      <w:r w:rsidR="000D0628" w:rsidRPr="000D0628">
        <w:rPr>
          <w:rFonts w:ascii="Times New Roman" w:hAnsi="Times New Roman"/>
          <w:sz w:val="24"/>
          <w:szCs w:val="24"/>
        </w:rPr>
        <w:t>Заельцовский</w:t>
      </w:r>
      <w:proofErr w:type="spellEnd"/>
      <w:r w:rsidR="000D0628" w:rsidRPr="000D0628">
        <w:rPr>
          <w:rFonts w:ascii="Times New Roman" w:hAnsi="Times New Roman"/>
          <w:sz w:val="24"/>
          <w:szCs w:val="24"/>
        </w:rPr>
        <w:t>; Центральный; Железнодорожный; Октябрьский города Новосибирска.</w:t>
      </w:r>
    </w:p>
    <w:p w:rsidR="0009051D"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3.3.</w:t>
      </w:r>
      <w:r w:rsidR="00C91DE4" w:rsidRPr="00517D1A">
        <w:rPr>
          <w:rFonts w:ascii="Times New Roman" w:hAnsi="Times New Roman"/>
          <w:sz w:val="24"/>
          <w:szCs w:val="24"/>
        </w:rPr>
        <w:t> </w:t>
      </w:r>
      <w:r w:rsidRPr="00517D1A">
        <w:rPr>
          <w:rFonts w:ascii="Times New Roman" w:hAnsi="Times New Roman"/>
          <w:sz w:val="24"/>
          <w:szCs w:val="24"/>
        </w:rPr>
        <w:t xml:space="preserve">Срок оказания Услуг Исполнителем по </w:t>
      </w:r>
      <w:r w:rsidR="00BC0851">
        <w:rPr>
          <w:rFonts w:ascii="Times New Roman" w:hAnsi="Times New Roman"/>
          <w:sz w:val="24"/>
          <w:szCs w:val="24"/>
        </w:rPr>
        <w:t>Договору</w:t>
      </w:r>
      <w:r w:rsidR="007161C5" w:rsidRPr="007161C5">
        <w:rPr>
          <w:rFonts w:ascii="Times New Roman" w:hAnsi="Times New Roman"/>
          <w:sz w:val="24"/>
          <w:szCs w:val="24"/>
        </w:rPr>
        <w:t>: с момента заключения Договора по 31 декабря 2019г.</w:t>
      </w:r>
      <w:r w:rsidR="009A5CCC">
        <w:rPr>
          <w:rFonts w:ascii="Times New Roman" w:hAnsi="Times New Roman"/>
          <w:sz w:val="24"/>
          <w:szCs w:val="24"/>
        </w:rPr>
        <w:t xml:space="preserve"> </w:t>
      </w:r>
      <w:r w:rsidR="001124CC" w:rsidRPr="001124CC">
        <w:rPr>
          <w:rFonts w:ascii="Times New Roman" w:hAnsi="Times New Roman"/>
          <w:sz w:val="24"/>
          <w:szCs w:val="24"/>
        </w:rPr>
        <w:t>Услуги оказываются по заявкам Заказчика.</w:t>
      </w:r>
    </w:p>
    <w:p w:rsidR="007F55A3" w:rsidRPr="00517D1A" w:rsidRDefault="007F55A3" w:rsidP="009D1F84">
      <w:pPr>
        <w:autoSpaceDE w:val="0"/>
        <w:autoSpaceDN w:val="0"/>
        <w:spacing w:after="0" w:line="240" w:lineRule="auto"/>
        <w:ind w:firstLine="709"/>
        <w:jc w:val="both"/>
        <w:rPr>
          <w:rFonts w:ascii="Times New Roman" w:hAnsi="Times New Roman"/>
          <w:sz w:val="24"/>
          <w:szCs w:val="24"/>
        </w:rPr>
      </w:pPr>
    </w:p>
    <w:p w:rsidR="0009051D" w:rsidRPr="00517D1A"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t>4. </w:t>
      </w:r>
      <w:r w:rsidR="0009051D" w:rsidRPr="00517D1A">
        <w:rPr>
          <w:rFonts w:ascii="Times New Roman" w:hAnsi="Times New Roman"/>
          <w:b/>
          <w:sz w:val="24"/>
          <w:szCs w:val="24"/>
        </w:rPr>
        <w:t xml:space="preserve">Порядок </w:t>
      </w:r>
      <w:r w:rsidR="00D224DC" w:rsidRPr="00517D1A">
        <w:rPr>
          <w:rFonts w:ascii="Times New Roman" w:hAnsi="Times New Roman"/>
          <w:b/>
          <w:sz w:val="24"/>
          <w:szCs w:val="24"/>
        </w:rPr>
        <w:t xml:space="preserve">сдачи и </w:t>
      </w:r>
      <w:r w:rsidR="0009051D" w:rsidRPr="00517D1A">
        <w:rPr>
          <w:rFonts w:ascii="Times New Roman" w:hAnsi="Times New Roman"/>
          <w:b/>
          <w:sz w:val="24"/>
          <w:szCs w:val="24"/>
        </w:rPr>
        <w:t>приемки оказанных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DF06F6" w:rsidRPr="0057055B" w:rsidRDefault="00B171A1" w:rsidP="009D1F84">
      <w:pPr>
        <w:shd w:val="clear" w:color="auto" w:fill="FFFFFF"/>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4.1. </w:t>
      </w:r>
      <w:r w:rsidR="000F2B80" w:rsidRPr="0057055B">
        <w:rPr>
          <w:rFonts w:ascii="Times New Roman" w:eastAsia="Times New Roman" w:hAnsi="Times New Roman"/>
          <w:sz w:val="24"/>
          <w:szCs w:val="24"/>
          <w:lang w:eastAsia="ru-RU"/>
        </w:rPr>
        <w:t>Приемка У</w:t>
      </w:r>
      <w:r w:rsidR="00DF06F6" w:rsidRPr="0057055B">
        <w:rPr>
          <w:rFonts w:ascii="Times New Roman" w:eastAsia="Times New Roman" w:hAnsi="Times New Roman"/>
          <w:sz w:val="24"/>
          <w:szCs w:val="24"/>
          <w:lang w:eastAsia="ru-RU"/>
        </w:rPr>
        <w:t>слуг на соответствие их объема и качества требованиям, установленным в</w:t>
      </w:r>
      <w:r w:rsidR="00ED22A2" w:rsidRPr="0057055B">
        <w:rPr>
          <w:rFonts w:ascii="Times New Roman" w:eastAsia="Times New Roman" w:hAnsi="Times New Roman"/>
          <w:sz w:val="24"/>
          <w:szCs w:val="24"/>
          <w:lang w:eastAsia="ru-RU"/>
        </w:rPr>
        <w:t> </w:t>
      </w:r>
      <w:r w:rsidR="008679A2" w:rsidRPr="0057055B">
        <w:rPr>
          <w:rFonts w:ascii="Times New Roman" w:eastAsia="Times New Roman" w:hAnsi="Times New Roman"/>
          <w:sz w:val="24"/>
          <w:szCs w:val="24"/>
          <w:lang w:eastAsia="ru-RU"/>
        </w:rPr>
        <w:t>Договоре</w:t>
      </w:r>
      <w:r w:rsidR="00DF06F6" w:rsidRPr="0057055B">
        <w:rPr>
          <w:rFonts w:ascii="Times New Roman" w:eastAsia="Times New Roman" w:hAnsi="Times New Roman"/>
          <w:sz w:val="24"/>
          <w:szCs w:val="24"/>
          <w:lang w:eastAsia="ru-RU"/>
        </w:rPr>
        <w:t>, производится Заказчиком по окончании оказани</w:t>
      </w:r>
      <w:r w:rsidR="000F2B80" w:rsidRPr="0057055B">
        <w:rPr>
          <w:rFonts w:ascii="Times New Roman" w:eastAsia="Times New Roman" w:hAnsi="Times New Roman"/>
          <w:sz w:val="24"/>
          <w:szCs w:val="24"/>
          <w:lang w:eastAsia="ru-RU"/>
        </w:rPr>
        <w:t>я У</w:t>
      </w:r>
      <w:r w:rsidR="00DF06F6" w:rsidRPr="0057055B">
        <w:rPr>
          <w:rFonts w:ascii="Times New Roman" w:eastAsia="Times New Roman" w:hAnsi="Times New Roman"/>
          <w:sz w:val="24"/>
          <w:szCs w:val="24"/>
          <w:lang w:eastAsia="ru-RU"/>
        </w:rPr>
        <w:t xml:space="preserve">слуг по </w:t>
      </w:r>
      <w:r w:rsidR="008679A2" w:rsidRPr="0057055B">
        <w:rPr>
          <w:rFonts w:ascii="Times New Roman" w:eastAsia="Times New Roman" w:hAnsi="Times New Roman"/>
          <w:sz w:val="24"/>
          <w:szCs w:val="24"/>
          <w:lang w:eastAsia="ru-RU"/>
        </w:rPr>
        <w:t>Договору</w:t>
      </w:r>
      <w:r w:rsidR="00DF06F6" w:rsidRPr="0057055B">
        <w:rPr>
          <w:rFonts w:ascii="Times New Roman" w:eastAsia="Times New Roman" w:hAnsi="Times New Roman"/>
          <w:sz w:val="24"/>
          <w:szCs w:val="24"/>
          <w:lang w:eastAsia="ru-RU"/>
        </w:rPr>
        <w:t xml:space="preserve">. </w:t>
      </w:r>
    </w:p>
    <w:p w:rsidR="00DF06F6" w:rsidRPr="0057055B" w:rsidRDefault="00B171A1" w:rsidP="009D1F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4.2. </w:t>
      </w:r>
      <w:r w:rsidR="00DF06F6" w:rsidRPr="0057055B">
        <w:rPr>
          <w:rFonts w:ascii="Times New Roman" w:eastAsia="Times New Roman" w:hAnsi="Times New Roman"/>
          <w:sz w:val="24"/>
          <w:szCs w:val="24"/>
          <w:lang w:eastAsia="ru-RU"/>
        </w:rPr>
        <w:t xml:space="preserve">После завершения оказания Услуг, предусмотренных </w:t>
      </w:r>
      <w:r w:rsidR="008679A2" w:rsidRPr="0057055B">
        <w:rPr>
          <w:rFonts w:ascii="Times New Roman" w:eastAsia="Times New Roman" w:hAnsi="Times New Roman"/>
          <w:sz w:val="24"/>
          <w:szCs w:val="24"/>
          <w:lang w:eastAsia="ru-RU"/>
        </w:rPr>
        <w:t>Договором</w:t>
      </w:r>
      <w:r w:rsidR="00DF06F6" w:rsidRPr="0057055B">
        <w:rPr>
          <w:rFonts w:ascii="Times New Roman" w:eastAsia="Times New Roman" w:hAnsi="Times New Roman"/>
          <w:sz w:val="24"/>
          <w:szCs w:val="24"/>
          <w:lang w:eastAsia="ru-RU"/>
        </w:rPr>
        <w:t xml:space="preserve">, Исполнитель письменно уведомляет Заказчика о </w:t>
      </w:r>
      <w:r w:rsidR="008D6F19">
        <w:rPr>
          <w:rFonts w:ascii="Times New Roman" w:eastAsia="Times New Roman" w:hAnsi="Times New Roman"/>
          <w:sz w:val="24"/>
          <w:szCs w:val="24"/>
          <w:lang w:eastAsia="ru-RU"/>
        </w:rPr>
        <w:t xml:space="preserve">факте завершения оказания Услуг </w:t>
      </w:r>
      <w:r w:rsidR="00DF06F6" w:rsidRPr="0057055B">
        <w:rPr>
          <w:rFonts w:ascii="Times New Roman" w:eastAsia="Times New Roman" w:hAnsi="Times New Roman"/>
          <w:sz w:val="24"/>
          <w:szCs w:val="24"/>
          <w:lang w:eastAsia="ru-RU"/>
        </w:rPr>
        <w:t>и</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направляет в адрес Заказчика акт </w:t>
      </w:r>
      <w:r w:rsidR="00134231" w:rsidRPr="0057055B">
        <w:rPr>
          <w:rFonts w:ascii="Times New Roman" w:eastAsia="Times New Roman" w:hAnsi="Times New Roman"/>
          <w:sz w:val="24"/>
          <w:szCs w:val="24"/>
          <w:lang w:eastAsia="ru-RU"/>
        </w:rPr>
        <w:t>приемки</w:t>
      </w:r>
      <w:r w:rsidR="00DF06F6" w:rsidRPr="0057055B">
        <w:rPr>
          <w:rFonts w:ascii="Times New Roman" w:eastAsia="Times New Roman" w:hAnsi="Times New Roman"/>
          <w:sz w:val="24"/>
          <w:szCs w:val="24"/>
          <w:lang w:eastAsia="ru-RU"/>
        </w:rPr>
        <w:t xml:space="preserve"> оказанных услуг в 2 (двух) экземплярах, </w:t>
      </w:r>
      <w:r w:rsidR="009B67F8" w:rsidRPr="0057055B">
        <w:rPr>
          <w:rFonts w:ascii="Times New Roman" w:eastAsia="Times New Roman" w:hAnsi="Times New Roman"/>
          <w:sz w:val="24"/>
          <w:szCs w:val="24"/>
          <w:lang w:eastAsia="ru-RU"/>
        </w:rPr>
        <w:t>счет, счет</w:t>
      </w:r>
      <w:r w:rsidR="009F60C7" w:rsidRPr="0057055B">
        <w:rPr>
          <w:rFonts w:ascii="Times New Roman" w:eastAsia="Times New Roman" w:hAnsi="Times New Roman"/>
          <w:sz w:val="24"/>
          <w:szCs w:val="24"/>
          <w:lang w:eastAsia="ru-RU"/>
        </w:rPr>
        <w:noBreakHyphen/>
      </w:r>
      <w:r w:rsidR="009B67F8" w:rsidRPr="0057055B">
        <w:rPr>
          <w:rFonts w:ascii="Times New Roman" w:eastAsia="Times New Roman" w:hAnsi="Times New Roman"/>
          <w:sz w:val="24"/>
          <w:szCs w:val="24"/>
          <w:lang w:eastAsia="ru-RU"/>
        </w:rPr>
        <w:t>фактуру,</w:t>
      </w:r>
      <w:r w:rsidR="00DF06F6" w:rsidRPr="0057055B">
        <w:rPr>
          <w:rFonts w:ascii="Times New Roman" w:eastAsia="Times New Roman" w:hAnsi="Times New Roman"/>
          <w:sz w:val="24"/>
          <w:szCs w:val="24"/>
          <w:lang w:eastAsia="ru-RU"/>
        </w:rPr>
        <w:t xml:space="preserve"> а также комплект документации (коп</w:t>
      </w:r>
      <w:r w:rsidR="009F60C7" w:rsidRPr="0057055B">
        <w:rPr>
          <w:rFonts w:ascii="Times New Roman" w:eastAsia="Times New Roman" w:hAnsi="Times New Roman"/>
          <w:sz w:val="24"/>
          <w:szCs w:val="24"/>
          <w:lang w:eastAsia="ru-RU"/>
        </w:rPr>
        <w:t>ии сертификатов соответствия на </w:t>
      </w:r>
      <w:r w:rsidR="00DF06F6" w:rsidRPr="0057055B">
        <w:rPr>
          <w:rFonts w:ascii="Times New Roman" w:eastAsia="Times New Roman" w:hAnsi="Times New Roman"/>
          <w:sz w:val="24"/>
          <w:szCs w:val="24"/>
          <w:lang w:eastAsia="ru-RU"/>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DF06F6" w:rsidRPr="0057055B" w:rsidRDefault="00DF06F6" w:rsidP="009D1F84">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4.3.</w:t>
      </w:r>
      <w:r w:rsidR="00B171A1" w:rsidRPr="0057055B">
        <w:rPr>
          <w:rFonts w:ascii="Times New Roman" w:eastAsia="Times New Roman" w:hAnsi="Times New Roman"/>
          <w:sz w:val="24"/>
          <w:szCs w:val="24"/>
          <w:lang w:eastAsia="ru-RU"/>
        </w:rPr>
        <w:t> </w:t>
      </w:r>
      <w:r w:rsidRPr="0057055B">
        <w:rPr>
          <w:rFonts w:ascii="Times New Roman" w:eastAsia="Times New Roman" w:hAnsi="Times New Roman"/>
          <w:sz w:val="24"/>
          <w:szCs w:val="24"/>
          <w:lang w:eastAsia="ru-RU"/>
        </w:rPr>
        <w:t xml:space="preserve">Не позднее </w:t>
      </w:r>
      <w:r w:rsidR="0063190A" w:rsidRPr="0063190A">
        <w:rPr>
          <w:rFonts w:ascii="Times New Roman" w:eastAsia="Times New Roman" w:hAnsi="Times New Roman"/>
          <w:sz w:val="24"/>
          <w:szCs w:val="24"/>
          <w:lang w:eastAsia="ru-RU"/>
        </w:rPr>
        <w:t>3 (трех)</w:t>
      </w:r>
      <w:r w:rsidRPr="0057055B">
        <w:rPr>
          <w:rFonts w:ascii="Times New Roman" w:eastAsia="Times New Roman" w:hAnsi="Times New Roman"/>
          <w:sz w:val="24"/>
          <w:szCs w:val="24"/>
          <w:lang w:eastAsia="ru-RU"/>
        </w:rPr>
        <w:t xml:space="preserve"> рабочих дней после получения от Исполнителя документов, указанных в </w:t>
      </w:r>
      <w:r w:rsidR="000F2B80" w:rsidRPr="0057055B">
        <w:rPr>
          <w:rFonts w:ascii="Times New Roman" w:eastAsia="Times New Roman" w:hAnsi="Times New Roman"/>
          <w:sz w:val="24"/>
          <w:szCs w:val="24"/>
          <w:lang w:eastAsia="ru-RU"/>
        </w:rPr>
        <w:t>п. </w:t>
      </w:r>
      <w:r w:rsidRPr="0057055B">
        <w:rPr>
          <w:rFonts w:ascii="Times New Roman" w:eastAsia="Times New Roman" w:hAnsi="Times New Roman"/>
          <w:sz w:val="24"/>
          <w:szCs w:val="24"/>
          <w:lang w:eastAsia="ru-RU"/>
        </w:rPr>
        <w:t xml:space="preserve">4.2 </w:t>
      </w:r>
      <w:r w:rsidR="00BC0851" w:rsidRPr="0057055B">
        <w:rPr>
          <w:rFonts w:ascii="Times New Roman" w:eastAsia="Times New Roman" w:hAnsi="Times New Roman"/>
          <w:sz w:val="24"/>
          <w:szCs w:val="24"/>
          <w:lang w:eastAsia="ru-RU"/>
        </w:rPr>
        <w:t>Договора</w:t>
      </w:r>
      <w:r w:rsidRPr="0057055B">
        <w:rPr>
          <w:rFonts w:ascii="Times New Roman" w:eastAsia="Times New Roman" w:hAnsi="Times New Roman"/>
          <w:sz w:val="24"/>
          <w:szCs w:val="24"/>
          <w:lang w:eastAsia="ru-RU"/>
        </w:rPr>
        <w:t xml:space="preserve">, Заказчик рассматривает результаты и осуществляет приемку оказанных Услуг (этапа) по </w:t>
      </w:r>
      <w:r w:rsidR="008679A2" w:rsidRPr="0057055B">
        <w:rPr>
          <w:rFonts w:ascii="Times New Roman" w:eastAsia="Times New Roman" w:hAnsi="Times New Roman"/>
          <w:sz w:val="24"/>
          <w:szCs w:val="24"/>
          <w:lang w:eastAsia="ru-RU"/>
        </w:rPr>
        <w:t xml:space="preserve">Договору </w:t>
      </w:r>
      <w:r w:rsidRPr="0057055B">
        <w:rPr>
          <w:rFonts w:ascii="Times New Roman" w:eastAsia="Times New Roman" w:hAnsi="Times New Roman"/>
          <w:sz w:val="24"/>
          <w:szCs w:val="24"/>
          <w:lang w:eastAsia="ru-RU"/>
        </w:rPr>
        <w:t xml:space="preserve">на предмет соответствия их объема и качества требованиям, изложенным в </w:t>
      </w:r>
      <w:r w:rsidR="008679A2" w:rsidRPr="0057055B">
        <w:rPr>
          <w:rFonts w:ascii="Times New Roman" w:eastAsia="Times New Roman" w:hAnsi="Times New Roman"/>
          <w:sz w:val="24"/>
          <w:szCs w:val="24"/>
          <w:lang w:eastAsia="ru-RU"/>
        </w:rPr>
        <w:t>Договоре</w:t>
      </w:r>
      <w:r w:rsidRPr="0057055B">
        <w:rPr>
          <w:rFonts w:ascii="Times New Roman" w:eastAsia="Times New Roman" w:hAnsi="Times New Roman"/>
          <w:sz w:val="24"/>
          <w:szCs w:val="24"/>
          <w:lang w:eastAsia="ru-RU"/>
        </w:rPr>
        <w:t>.</w:t>
      </w:r>
    </w:p>
    <w:p w:rsidR="00DF06F6" w:rsidRPr="0057055B" w:rsidRDefault="00DF06F6"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 xml:space="preserve">Для проверки </w:t>
      </w:r>
      <w:r w:rsidR="00056B62" w:rsidRPr="0057055B">
        <w:rPr>
          <w:rFonts w:ascii="Times New Roman" w:eastAsia="Times New Roman" w:hAnsi="Times New Roman"/>
          <w:sz w:val="24"/>
          <w:szCs w:val="24"/>
          <w:lang w:eastAsia="ru-RU"/>
        </w:rPr>
        <w:t>представленных</w:t>
      </w:r>
      <w:r w:rsidRPr="0057055B">
        <w:rPr>
          <w:rFonts w:ascii="Times New Roman" w:eastAsia="Times New Roman" w:hAnsi="Times New Roman"/>
          <w:sz w:val="24"/>
          <w:szCs w:val="24"/>
          <w:lang w:eastAsia="ru-RU"/>
        </w:rPr>
        <w:t xml:space="preserve"> Исполнителем результатов на их </w:t>
      </w:r>
      <w:r w:rsidR="009F60C7" w:rsidRPr="0057055B">
        <w:rPr>
          <w:rFonts w:ascii="Times New Roman" w:eastAsia="Times New Roman" w:hAnsi="Times New Roman"/>
          <w:sz w:val="24"/>
          <w:szCs w:val="24"/>
          <w:lang w:eastAsia="ru-RU"/>
        </w:rPr>
        <w:t xml:space="preserve">соответствие условиям </w:t>
      </w:r>
      <w:r w:rsidR="008679A2" w:rsidRPr="0057055B">
        <w:rPr>
          <w:rFonts w:ascii="Times New Roman" w:eastAsia="Times New Roman" w:hAnsi="Times New Roman"/>
          <w:sz w:val="24"/>
          <w:szCs w:val="24"/>
          <w:lang w:eastAsia="ru-RU"/>
        </w:rPr>
        <w:t xml:space="preserve">Договора </w:t>
      </w:r>
      <w:r w:rsidRPr="0057055B">
        <w:rPr>
          <w:rFonts w:ascii="Times New Roman" w:eastAsia="Times New Roman" w:hAnsi="Times New Roman"/>
          <w:sz w:val="24"/>
          <w:szCs w:val="24"/>
          <w:lang w:eastAsia="ru-RU"/>
        </w:rPr>
        <w:t xml:space="preserve">Заказчик </w:t>
      </w:r>
      <w:r w:rsidR="00274810" w:rsidRPr="0057055B">
        <w:rPr>
          <w:rFonts w:ascii="Times New Roman" w:eastAsia="Times New Roman" w:hAnsi="Times New Roman"/>
          <w:sz w:val="24"/>
          <w:szCs w:val="24"/>
        </w:rPr>
        <w:t>вправе провести экспертизу</w:t>
      </w:r>
      <w:r w:rsidRPr="0057055B">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w:t>
      </w:r>
      <w:r w:rsidR="009B67F8" w:rsidRPr="0057055B">
        <w:rPr>
          <w:rFonts w:ascii="Times New Roman" w:eastAsia="Times New Roman" w:hAnsi="Times New Roman"/>
          <w:sz w:val="24"/>
          <w:szCs w:val="24"/>
          <w:lang w:eastAsia="ru-RU"/>
        </w:rPr>
        <w:t xml:space="preserve"> экспертные организации</w:t>
      </w:r>
      <w:r w:rsidRPr="0057055B">
        <w:rPr>
          <w:rFonts w:ascii="Times New Roman" w:eastAsia="Times New Roman" w:hAnsi="Times New Roman"/>
          <w:sz w:val="24"/>
          <w:szCs w:val="24"/>
          <w:lang w:eastAsia="ru-RU"/>
        </w:rPr>
        <w:t>.</w:t>
      </w:r>
    </w:p>
    <w:p w:rsidR="00DF06F6" w:rsidRPr="0057055B" w:rsidRDefault="000F2B80" w:rsidP="009D1F84">
      <w:pPr>
        <w:pStyle w:val="aa"/>
        <w:ind w:firstLine="709"/>
      </w:pPr>
      <w:r w:rsidRPr="0057055B">
        <w:t>4.4. </w:t>
      </w:r>
      <w:r w:rsidR="00DF06F6" w:rsidRPr="0057055B">
        <w:t xml:space="preserve">Заказчик в течение </w:t>
      </w:r>
      <w:r w:rsidR="0063190A" w:rsidRPr="0063190A">
        <w:t>3 (трех)</w:t>
      </w:r>
      <w:r w:rsidR="00DF06F6" w:rsidRPr="0057055B">
        <w:t xml:space="preserve"> рабочих дней со дня получения от Исполнителя акта </w:t>
      </w:r>
      <w:r w:rsidR="00134231" w:rsidRPr="0057055B">
        <w:t>приемки</w:t>
      </w:r>
      <w:r w:rsidRPr="0057055B">
        <w:t xml:space="preserve"> оказанных У</w:t>
      </w:r>
      <w:r w:rsidR="00DF06F6" w:rsidRPr="0057055B">
        <w:t xml:space="preserve">слуг обязан направить Исполнителю один экземпляр подписанного акта </w:t>
      </w:r>
      <w:r w:rsidRPr="0057055B">
        <w:t>приемки оказанных У</w:t>
      </w:r>
      <w:r w:rsidR="00134231" w:rsidRPr="0057055B">
        <w:t>слуг</w:t>
      </w:r>
      <w:r w:rsidR="00DF06F6" w:rsidRPr="0057055B">
        <w:t xml:space="preserve"> либо мотивирован</w:t>
      </w:r>
      <w:r w:rsidR="00134231" w:rsidRPr="0057055B">
        <w:t>ный отказ от приемки оказанных У</w:t>
      </w:r>
      <w:r w:rsidR="00DF06F6" w:rsidRPr="0057055B">
        <w:t>слуг</w:t>
      </w:r>
      <w:r w:rsidR="001C160D" w:rsidRPr="0057055B">
        <w:t xml:space="preserve">, </w:t>
      </w:r>
      <w:r w:rsidR="00DF06F6" w:rsidRPr="0057055B">
        <w:t xml:space="preserve">в котором должны быть указаны </w:t>
      </w:r>
      <w:r w:rsidR="001C160D" w:rsidRPr="0057055B">
        <w:t>выявленные Заказчиком недостатки. Заказчик вправе предоставить Исполнителю срок для устранения таких недостатков</w:t>
      </w:r>
      <w:r w:rsidR="00DF06F6" w:rsidRPr="0057055B">
        <w:t>. Мотивированный отказ направляетс</w:t>
      </w:r>
      <w:r w:rsidRPr="0057055B">
        <w:t>я в</w:t>
      </w:r>
      <w:r w:rsidR="00ED22A2" w:rsidRPr="0057055B">
        <w:t> </w:t>
      </w:r>
      <w:r w:rsidRPr="0057055B">
        <w:t>порядке, предусмотренном п. </w:t>
      </w:r>
      <w:r w:rsidR="00DF06F6" w:rsidRPr="0057055B">
        <w:t xml:space="preserve">11.1 настоящего </w:t>
      </w:r>
      <w:r w:rsidR="008679A2" w:rsidRPr="0057055B">
        <w:t>Договора</w:t>
      </w:r>
      <w:r w:rsidR="00DF06F6" w:rsidRPr="0057055B">
        <w:t xml:space="preserve">. </w:t>
      </w:r>
    </w:p>
    <w:p w:rsidR="00DF06F6" w:rsidRPr="0057055B" w:rsidRDefault="000F2B80" w:rsidP="009D1F84">
      <w:pPr>
        <w:pStyle w:val="aa"/>
        <w:ind w:firstLine="709"/>
      </w:pPr>
      <w:r w:rsidRPr="0057055B">
        <w:t>4.5. </w:t>
      </w:r>
      <w:r w:rsidR="001C160D" w:rsidRPr="0057055B">
        <w:t>В</w:t>
      </w:r>
      <w:r w:rsidR="00DF06F6" w:rsidRPr="0057055B">
        <w:t xml:space="preserve"> сроки, указанные Заказчиком</w:t>
      </w:r>
      <w:r w:rsidR="001C160D" w:rsidRPr="0057055B">
        <w:t xml:space="preserve"> в мотивированном отказе от приемки оказанных Услуг, Исполнитель обязан за свой счет </w:t>
      </w:r>
      <w:r w:rsidR="009F60C7" w:rsidRPr="0057055B">
        <w:t>и своими силами</w:t>
      </w:r>
      <w:r w:rsidR="00DF06F6" w:rsidRPr="0057055B">
        <w:t xml:space="preserve"> устранить обнаруженные недостатки. В этом случае акт </w:t>
      </w:r>
      <w:r w:rsidR="00134231" w:rsidRPr="0057055B">
        <w:t>приемки</w:t>
      </w:r>
      <w:r w:rsidRPr="0057055B">
        <w:t xml:space="preserve"> оказанных У</w:t>
      </w:r>
      <w:r w:rsidR="00DF06F6" w:rsidRPr="0057055B">
        <w:t xml:space="preserve">слуг Заказчик подписывает в течение </w:t>
      </w:r>
      <w:r w:rsidR="0063190A" w:rsidRPr="0063190A">
        <w:t>2 (двух)</w:t>
      </w:r>
      <w:r w:rsidR="00DF06F6" w:rsidRPr="0057055B">
        <w:t xml:space="preserve"> рабочих дней после устранения Испо</w:t>
      </w:r>
      <w:r w:rsidR="009F60C7" w:rsidRPr="0057055B">
        <w:t>лнителем указанных недостатков.</w:t>
      </w:r>
    </w:p>
    <w:p w:rsidR="00BF0BCE" w:rsidRPr="0057055B" w:rsidRDefault="00DF06F6" w:rsidP="009D1F84">
      <w:pPr>
        <w:pStyle w:val="aa"/>
        <w:ind w:firstLine="709"/>
      </w:pPr>
      <w:r w:rsidRPr="0057055B">
        <w:t xml:space="preserve">Если </w:t>
      </w:r>
      <w:r w:rsidR="007A2979" w:rsidRPr="0057055B">
        <w:t>И</w:t>
      </w:r>
      <w:r w:rsidRPr="0057055B">
        <w:t xml:space="preserve">сполнитель в установленный срок не устранит недостатки, Заказчик вправе </w:t>
      </w:r>
      <w:r w:rsidR="00BF0BCE" w:rsidRPr="0057055B">
        <w:t xml:space="preserve">отказаться от исполнения </w:t>
      </w:r>
      <w:r w:rsidR="008679A2" w:rsidRPr="0057055B">
        <w:t xml:space="preserve">Договора </w:t>
      </w:r>
      <w:r w:rsidR="00BF0BCE" w:rsidRPr="0057055B">
        <w:t xml:space="preserve">и </w:t>
      </w:r>
      <w:r w:rsidRPr="0057055B">
        <w:t>предъявить Исполнителю требование о</w:t>
      </w:r>
      <w:r w:rsidR="00BF0BCE" w:rsidRPr="0057055B">
        <w:t xml:space="preserve"> возмещении понесенных убытков.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5. </w:t>
      </w:r>
      <w:r w:rsidR="0009051D" w:rsidRPr="0057055B">
        <w:rPr>
          <w:rFonts w:ascii="Times New Roman" w:hAnsi="Times New Roman"/>
          <w:b/>
          <w:sz w:val="24"/>
          <w:szCs w:val="24"/>
        </w:rPr>
        <w:t>Права и обязанности Сторон</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5.1. </w:t>
      </w:r>
      <w:r w:rsidR="0009051D" w:rsidRPr="0057055B">
        <w:rPr>
          <w:rFonts w:ascii="Times New Roman" w:hAnsi="Times New Roman"/>
          <w:sz w:val="24"/>
          <w:szCs w:val="24"/>
        </w:rPr>
        <w:t>Заказчик вправе:</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lastRenderedPageBreak/>
        <w:t>5.1.1. </w:t>
      </w:r>
      <w:r w:rsidR="0009051D" w:rsidRPr="0057055B">
        <w:rPr>
          <w:rFonts w:ascii="Times New Roman" w:hAnsi="Times New Roman"/>
          <w:sz w:val="24"/>
          <w:szCs w:val="24"/>
        </w:rPr>
        <w:t>Требовать от Исполнителя надлежащего исполнения обязательств в соответствии с</w:t>
      </w:r>
      <w:r w:rsidR="00ED22A2" w:rsidRPr="0057055B">
        <w:rPr>
          <w:rFonts w:ascii="Times New Roman" w:hAnsi="Times New Roman"/>
          <w:sz w:val="24"/>
          <w:szCs w:val="24"/>
        </w:rPr>
        <w:t> </w:t>
      </w:r>
      <w:r w:rsidR="008679A2" w:rsidRPr="0057055B">
        <w:rPr>
          <w:rFonts w:ascii="Times New Roman" w:hAnsi="Times New Roman"/>
          <w:sz w:val="24"/>
          <w:szCs w:val="24"/>
        </w:rPr>
        <w:t>Договором</w:t>
      </w:r>
      <w:r w:rsidR="0009051D" w:rsidRPr="0057055B">
        <w:rPr>
          <w:rFonts w:ascii="Times New Roman" w:hAnsi="Times New Roman"/>
          <w:sz w:val="24"/>
          <w:szCs w:val="24"/>
        </w:rPr>
        <w:t>, а также требовать своевременного устранения выявленных недостатков.</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5.1.2.</w:t>
      </w:r>
      <w:r w:rsidR="00AA68E8" w:rsidRPr="0057055B">
        <w:rPr>
          <w:rFonts w:ascii="Times New Roman" w:hAnsi="Times New Roman"/>
          <w:sz w:val="24"/>
          <w:szCs w:val="24"/>
        </w:rPr>
        <w:t> </w:t>
      </w:r>
      <w:r w:rsidRPr="0057055B">
        <w:rPr>
          <w:rFonts w:ascii="Times New Roman" w:hAnsi="Times New Roman"/>
          <w:sz w:val="24"/>
          <w:szCs w:val="24"/>
        </w:rPr>
        <w:t>Требовать от Исполнителя представления надлежащим образом оформле</w:t>
      </w:r>
      <w:r w:rsidR="000F2B80" w:rsidRPr="0057055B">
        <w:rPr>
          <w:rFonts w:ascii="Times New Roman" w:hAnsi="Times New Roman"/>
          <w:sz w:val="24"/>
          <w:szCs w:val="24"/>
        </w:rPr>
        <w:t>нных документов, указанных в п. </w:t>
      </w:r>
      <w:r w:rsidRPr="0057055B">
        <w:rPr>
          <w:rFonts w:ascii="Times New Roman" w:hAnsi="Times New Roman"/>
          <w:sz w:val="24"/>
          <w:szCs w:val="24"/>
        </w:rPr>
        <w:t xml:space="preserve">4.2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5.1.3.</w:t>
      </w:r>
      <w:r w:rsidR="00AA68E8" w:rsidRPr="0057055B">
        <w:rPr>
          <w:rFonts w:ascii="Times New Roman" w:hAnsi="Times New Roman"/>
          <w:sz w:val="24"/>
          <w:szCs w:val="24"/>
        </w:rPr>
        <w:t> </w:t>
      </w:r>
      <w:r w:rsidRPr="0057055B">
        <w:rPr>
          <w:rFonts w:ascii="Times New Roman" w:hAnsi="Times New Roman"/>
          <w:sz w:val="24"/>
          <w:szCs w:val="24"/>
        </w:rPr>
        <w:t xml:space="preserve">В случае досрочного исполнения Исполнителем обязательств по </w:t>
      </w:r>
      <w:r w:rsidR="008679A2" w:rsidRPr="0057055B">
        <w:rPr>
          <w:rFonts w:ascii="Times New Roman" w:hAnsi="Times New Roman"/>
          <w:sz w:val="24"/>
          <w:szCs w:val="24"/>
        </w:rPr>
        <w:t xml:space="preserve">Договору </w:t>
      </w:r>
      <w:r w:rsidRPr="0057055B">
        <w:rPr>
          <w:rFonts w:ascii="Times New Roman" w:hAnsi="Times New Roman"/>
          <w:sz w:val="24"/>
          <w:szCs w:val="24"/>
        </w:rPr>
        <w:t xml:space="preserve">принять и оплатить Услуги в соответствии с установленным в </w:t>
      </w:r>
      <w:r w:rsidR="008679A2" w:rsidRPr="0057055B">
        <w:rPr>
          <w:rFonts w:ascii="Times New Roman" w:hAnsi="Times New Roman"/>
          <w:sz w:val="24"/>
          <w:szCs w:val="24"/>
        </w:rPr>
        <w:t xml:space="preserve">Договоре </w:t>
      </w:r>
      <w:r w:rsidRPr="0057055B">
        <w:rPr>
          <w:rFonts w:ascii="Times New Roman" w:hAnsi="Times New Roman"/>
          <w:sz w:val="24"/>
          <w:szCs w:val="24"/>
        </w:rPr>
        <w:t>порядком.</w:t>
      </w: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5.1.4. </w:t>
      </w:r>
      <w:r w:rsidR="0009051D" w:rsidRPr="0057055B">
        <w:rPr>
          <w:rFonts w:ascii="Times New Roman" w:hAnsi="Times New Roman"/>
          <w:sz w:val="24"/>
          <w:szCs w:val="24"/>
        </w:rPr>
        <w:t>Запрашивать у Исполнителя информацию о ходе оказываемых Услуг.</w:t>
      </w:r>
    </w:p>
    <w:p w:rsidR="0009051D" w:rsidRPr="0057055B" w:rsidRDefault="00AA68E8" w:rsidP="000F2B80">
      <w:pPr>
        <w:widowControl w:val="0"/>
        <w:tabs>
          <w:tab w:val="left" w:pos="540"/>
        </w:tabs>
        <w:spacing w:after="0" w:line="240" w:lineRule="auto"/>
        <w:ind w:firstLine="709"/>
        <w:jc w:val="both"/>
        <w:rPr>
          <w:rFonts w:ascii="Times New Roman" w:hAnsi="Times New Roman"/>
          <w:spacing w:val="1"/>
          <w:sz w:val="24"/>
          <w:szCs w:val="24"/>
        </w:rPr>
      </w:pPr>
      <w:r w:rsidRPr="0057055B">
        <w:rPr>
          <w:rFonts w:ascii="Times New Roman" w:hAnsi="Times New Roman"/>
          <w:sz w:val="24"/>
          <w:szCs w:val="24"/>
        </w:rPr>
        <w:t>5.1.5. </w:t>
      </w:r>
      <w:r w:rsidR="0009051D" w:rsidRPr="0057055B">
        <w:rPr>
          <w:rFonts w:ascii="Times New Roman" w:hAnsi="Times New Roman"/>
          <w:sz w:val="24"/>
          <w:szCs w:val="24"/>
        </w:rPr>
        <w:t xml:space="preserve">Осуществлять контроль и надзор за </w:t>
      </w:r>
      <w:r w:rsidR="008134B9" w:rsidRPr="0057055B">
        <w:rPr>
          <w:rFonts w:ascii="Times New Roman" w:hAnsi="Times New Roman"/>
          <w:sz w:val="24"/>
          <w:szCs w:val="24"/>
        </w:rPr>
        <w:t>качеством, порядком и сроками оказания Услуг</w:t>
      </w:r>
      <w:r w:rsidR="0009051D" w:rsidRPr="0057055B">
        <w:rPr>
          <w:rFonts w:ascii="Times New Roman" w:hAnsi="Times New Roman"/>
          <w:sz w:val="24"/>
          <w:szCs w:val="24"/>
        </w:rPr>
        <w:t>, давать указания о способе оказания Услуг, не вмешиваясь при этом в оперативно-хозяйственную деятельность Исполнителя</w:t>
      </w:r>
      <w:r w:rsidR="0009051D" w:rsidRPr="0057055B">
        <w:rPr>
          <w:rFonts w:ascii="Times New Roman" w:hAnsi="Times New Roman"/>
          <w:spacing w:val="1"/>
          <w:sz w:val="24"/>
          <w:szCs w:val="24"/>
        </w:rPr>
        <w:t xml:space="preserve">. </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5.1.6. </w:t>
      </w:r>
      <w:r w:rsidR="0009051D" w:rsidRPr="0057055B">
        <w:rPr>
          <w:rFonts w:ascii="Times New Roman" w:hAnsi="Times New Roman"/>
          <w:spacing w:val="1"/>
          <w:sz w:val="24"/>
          <w:szCs w:val="24"/>
        </w:rPr>
        <w:t xml:space="preserve">Отказаться от приемки результата Услуг в случаях, предусмотренных </w:t>
      </w:r>
      <w:r w:rsidR="008679A2" w:rsidRPr="0057055B">
        <w:rPr>
          <w:rFonts w:ascii="Times New Roman" w:hAnsi="Times New Roman"/>
          <w:spacing w:val="1"/>
          <w:sz w:val="24"/>
          <w:szCs w:val="24"/>
        </w:rPr>
        <w:t xml:space="preserve">Договором </w:t>
      </w:r>
      <w:r w:rsidR="0009051D" w:rsidRPr="0057055B">
        <w:rPr>
          <w:rFonts w:ascii="Times New Roman" w:hAnsi="Times New Roman"/>
          <w:spacing w:val="1"/>
          <w:sz w:val="24"/>
          <w:szCs w:val="24"/>
        </w:rPr>
        <w:t>и законодательством Российской Федерации, в том числе в случае обнаружения неустранимых недостатков.</w:t>
      </w:r>
    </w:p>
    <w:p w:rsidR="004E7014"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5.1.7. </w:t>
      </w:r>
      <w:r w:rsidR="004E7014" w:rsidRPr="0057055B">
        <w:rPr>
          <w:rFonts w:ascii="Times New Roman" w:hAnsi="Times New Roman"/>
          <w:spacing w:val="1"/>
          <w:sz w:val="24"/>
          <w:szCs w:val="24"/>
        </w:rPr>
        <w:t xml:space="preserve">Отказаться в любое время до сдачи Услуг от исполнения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 потребовать возмещения ущерба, если Исполнитель не приступает своевременно к исполнению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или оказывает Услуги настолько медленно, что окончание их к сроку, указанному в </w:t>
      </w:r>
      <w:r w:rsidR="00852655" w:rsidRPr="0057055B">
        <w:rPr>
          <w:rFonts w:ascii="Times New Roman" w:hAnsi="Times New Roman"/>
          <w:spacing w:val="1"/>
          <w:sz w:val="24"/>
          <w:szCs w:val="24"/>
        </w:rPr>
        <w:t>Договоре</w:t>
      </w:r>
      <w:r w:rsidR="004E7014" w:rsidRPr="0057055B">
        <w:rPr>
          <w:rFonts w:ascii="Times New Roman" w:hAnsi="Times New Roman"/>
          <w:spacing w:val="1"/>
          <w:sz w:val="24"/>
          <w:szCs w:val="24"/>
        </w:rPr>
        <w:t>, становится явно невозможным.</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5.1.8. </w:t>
      </w:r>
      <w:r w:rsidR="0009051D" w:rsidRPr="0057055B">
        <w:rPr>
          <w:rFonts w:ascii="Times New Roman" w:hAnsi="Times New Roman"/>
          <w:spacing w:val="1"/>
          <w:sz w:val="24"/>
          <w:szCs w:val="24"/>
        </w:rPr>
        <w:t>Принять решение об одностороннем отказе от исполне</w:t>
      </w:r>
      <w:r w:rsidR="00CB2DC2" w:rsidRPr="0057055B">
        <w:rPr>
          <w:rFonts w:ascii="Times New Roman" w:hAnsi="Times New Roman"/>
          <w:spacing w:val="1"/>
          <w:sz w:val="24"/>
          <w:szCs w:val="24"/>
        </w:rPr>
        <w:t xml:space="preserve">ния </w:t>
      </w:r>
      <w:r w:rsidR="00852655" w:rsidRPr="0057055B">
        <w:rPr>
          <w:rFonts w:ascii="Times New Roman" w:hAnsi="Times New Roman"/>
          <w:spacing w:val="1"/>
          <w:sz w:val="24"/>
          <w:szCs w:val="24"/>
        </w:rPr>
        <w:t xml:space="preserve">Договора </w:t>
      </w:r>
      <w:r w:rsidR="00CB2DC2"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CB2DC2" w:rsidRPr="0057055B">
        <w:rPr>
          <w:rFonts w:ascii="Times New Roman" w:hAnsi="Times New Roman"/>
          <w:spacing w:val="1"/>
          <w:sz w:val="24"/>
          <w:szCs w:val="24"/>
        </w:rPr>
        <w:t xml:space="preserve">соответствии с </w:t>
      </w:r>
      <w:r w:rsidR="00654854" w:rsidRPr="0057055B">
        <w:rPr>
          <w:rFonts w:ascii="Times New Roman" w:hAnsi="Times New Roman"/>
          <w:spacing w:val="1"/>
          <w:sz w:val="24"/>
          <w:szCs w:val="24"/>
        </w:rPr>
        <w:t>гражданским законодательством</w:t>
      </w:r>
      <w:r w:rsidR="0009051D" w:rsidRPr="0057055B">
        <w:rPr>
          <w:rFonts w:ascii="Times New Roman" w:hAnsi="Times New Roman"/>
          <w:spacing w:val="1"/>
          <w:sz w:val="24"/>
          <w:szCs w:val="24"/>
        </w:rPr>
        <w:t>.</w:t>
      </w:r>
    </w:p>
    <w:p w:rsidR="0009051D" w:rsidRPr="0057055B" w:rsidRDefault="0009051D"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w:t>
      </w:r>
      <w:r w:rsidR="00DA5C2B" w:rsidRPr="0057055B">
        <w:rPr>
          <w:rFonts w:ascii="Times New Roman" w:hAnsi="Times New Roman"/>
          <w:spacing w:val="1"/>
          <w:sz w:val="24"/>
          <w:szCs w:val="24"/>
        </w:rPr>
        <w:t>9</w:t>
      </w:r>
      <w:r w:rsidRPr="0057055B">
        <w:rPr>
          <w:rFonts w:ascii="Times New Roman" w:hAnsi="Times New Roman"/>
          <w:spacing w:val="1"/>
          <w:sz w:val="24"/>
          <w:szCs w:val="24"/>
        </w:rPr>
        <w:t>.</w:t>
      </w:r>
      <w:r w:rsidR="00AA68E8" w:rsidRPr="0057055B">
        <w:rPr>
          <w:rFonts w:ascii="Times New Roman" w:hAnsi="Times New Roman"/>
          <w:spacing w:val="1"/>
          <w:sz w:val="24"/>
          <w:szCs w:val="24"/>
        </w:rPr>
        <w:t> </w:t>
      </w:r>
      <w:r w:rsidR="001C160D" w:rsidRPr="0057055B">
        <w:rPr>
          <w:rFonts w:ascii="Times New Roman" w:hAnsi="Times New Roman"/>
          <w:spacing w:val="1"/>
          <w:sz w:val="24"/>
          <w:szCs w:val="24"/>
        </w:rPr>
        <w:t xml:space="preserve">По соглашению с Исполнителем изменить существенные </w:t>
      </w:r>
      <w:r w:rsidRPr="0057055B">
        <w:rPr>
          <w:rFonts w:ascii="Times New Roman" w:hAnsi="Times New Roman"/>
          <w:spacing w:val="1"/>
          <w:sz w:val="24"/>
          <w:szCs w:val="24"/>
        </w:rPr>
        <w:t xml:space="preserve">условия </w:t>
      </w:r>
      <w:r w:rsidR="00852655" w:rsidRPr="0057055B">
        <w:rPr>
          <w:rFonts w:ascii="Times New Roman" w:hAnsi="Times New Roman"/>
          <w:spacing w:val="1"/>
          <w:sz w:val="24"/>
          <w:szCs w:val="24"/>
        </w:rPr>
        <w:t xml:space="preserve">Договора </w:t>
      </w:r>
      <w:r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Pr="0057055B">
        <w:rPr>
          <w:rFonts w:ascii="Times New Roman" w:hAnsi="Times New Roman"/>
          <w:spacing w:val="1"/>
          <w:sz w:val="24"/>
          <w:szCs w:val="24"/>
        </w:rPr>
        <w:t xml:space="preserve">случаях, установленных </w:t>
      </w:r>
      <w:r w:rsidR="00654854" w:rsidRPr="0057055B">
        <w:rPr>
          <w:rFonts w:ascii="Times New Roman" w:hAnsi="Times New Roman"/>
          <w:spacing w:val="1"/>
          <w:sz w:val="24"/>
          <w:szCs w:val="24"/>
        </w:rPr>
        <w:t>Договором</w:t>
      </w:r>
      <w:r w:rsidRPr="0057055B">
        <w:rPr>
          <w:rFonts w:ascii="Times New Roman" w:hAnsi="Times New Roman"/>
          <w:spacing w:val="1"/>
          <w:sz w:val="24"/>
          <w:szCs w:val="24"/>
        </w:rPr>
        <w:t>.</w:t>
      </w:r>
    </w:p>
    <w:p w:rsidR="003E39F7" w:rsidRPr="0057055B" w:rsidRDefault="003E39F7" w:rsidP="003E39F7">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w:t>
      </w:r>
      <w:r w:rsidR="003E39F7" w:rsidRPr="0057055B">
        <w:rPr>
          <w:rFonts w:ascii="Times New Roman" w:hAnsi="Times New Roman"/>
          <w:sz w:val="24"/>
          <w:szCs w:val="24"/>
        </w:rPr>
        <w:t>1</w:t>
      </w:r>
      <w:r w:rsidRPr="0057055B">
        <w:rPr>
          <w:rFonts w:ascii="Times New Roman" w:hAnsi="Times New Roman"/>
          <w:sz w:val="24"/>
          <w:szCs w:val="24"/>
        </w:rPr>
        <w:t>.</w:t>
      </w:r>
      <w:r w:rsidR="00AA68E8" w:rsidRPr="0057055B">
        <w:rPr>
          <w:rFonts w:ascii="Times New Roman" w:hAnsi="Times New Roman"/>
          <w:sz w:val="24"/>
          <w:szCs w:val="24"/>
        </w:rPr>
        <w:t> </w:t>
      </w:r>
      <w:r w:rsidRPr="0057055B">
        <w:rPr>
          <w:rFonts w:ascii="Times New Roman" w:hAnsi="Times New Roman"/>
          <w:sz w:val="24"/>
          <w:szCs w:val="24"/>
        </w:rPr>
        <w:t xml:space="preserve">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5.2. </w:t>
      </w:r>
      <w:r w:rsidR="0009051D" w:rsidRPr="0057055B">
        <w:rPr>
          <w:rFonts w:ascii="Times New Roman" w:hAnsi="Times New Roman"/>
          <w:sz w:val="24"/>
          <w:szCs w:val="24"/>
        </w:rPr>
        <w:t>Заказчик обязан:</w:t>
      </w:r>
    </w:p>
    <w:p w:rsidR="0009051D" w:rsidRPr="0057055B" w:rsidRDefault="003E39F7" w:rsidP="009D1F84">
      <w:pPr>
        <w:shd w:val="clear" w:color="auto" w:fill="FFFFFF"/>
        <w:tabs>
          <w:tab w:val="left" w:pos="540"/>
        </w:tabs>
        <w:spacing w:after="0" w:line="240" w:lineRule="auto"/>
        <w:ind w:firstLine="709"/>
        <w:jc w:val="both"/>
        <w:rPr>
          <w:rFonts w:ascii="Times New Roman" w:hAnsi="Times New Roman"/>
          <w:sz w:val="24"/>
          <w:szCs w:val="24"/>
        </w:rPr>
      </w:pPr>
      <w:r w:rsidRPr="0057055B">
        <w:rPr>
          <w:rFonts w:ascii="Times New Roman" w:hAnsi="Times New Roman"/>
          <w:sz w:val="24"/>
          <w:szCs w:val="24"/>
        </w:rPr>
        <w:t>5.2.1</w:t>
      </w:r>
      <w:r w:rsidR="00AA68E8" w:rsidRPr="0057055B">
        <w:rPr>
          <w:rFonts w:ascii="Times New Roman" w:hAnsi="Times New Roman"/>
          <w:sz w:val="24"/>
          <w:szCs w:val="24"/>
        </w:rPr>
        <w:t>. </w:t>
      </w:r>
      <w:r w:rsidR="0009051D" w:rsidRPr="0057055B">
        <w:rPr>
          <w:rFonts w:ascii="Times New Roman" w:hAnsi="Times New Roman"/>
          <w:sz w:val="24"/>
          <w:szCs w:val="24"/>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w:t>
      </w:r>
      <w:r w:rsidR="00852655" w:rsidRPr="0057055B">
        <w:rPr>
          <w:rFonts w:ascii="Times New Roman" w:hAnsi="Times New Roman"/>
          <w:sz w:val="24"/>
          <w:szCs w:val="24"/>
        </w:rPr>
        <w:t>Договора</w:t>
      </w:r>
      <w:r w:rsidR="0009051D" w:rsidRPr="0057055B">
        <w:rPr>
          <w:rFonts w:ascii="Times New Roman" w:hAnsi="Times New Roman"/>
          <w:sz w:val="24"/>
          <w:szCs w:val="24"/>
        </w:rPr>
        <w:t xml:space="preserve">,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и согласования организационных вопросов.</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5.2.2</w:t>
      </w:r>
      <w:r w:rsidR="00AA68E8" w:rsidRPr="0057055B">
        <w:rPr>
          <w:rFonts w:ascii="Times New Roman" w:hAnsi="Times New Roman"/>
          <w:sz w:val="24"/>
          <w:szCs w:val="24"/>
        </w:rPr>
        <w:t>. </w:t>
      </w:r>
      <w:r w:rsidR="0009051D" w:rsidRPr="0057055B">
        <w:rPr>
          <w:rFonts w:ascii="Times New Roman" w:hAnsi="Times New Roman"/>
          <w:sz w:val="24"/>
          <w:szCs w:val="24"/>
        </w:rPr>
        <w:t>Своевременно принять и оплатить надлежащим образом оказанные Услуги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w:t>
      </w:r>
      <w:r w:rsidR="00852655" w:rsidRPr="0057055B">
        <w:rPr>
          <w:rFonts w:ascii="Times New Roman" w:hAnsi="Times New Roman"/>
          <w:sz w:val="24"/>
          <w:szCs w:val="24"/>
        </w:rPr>
        <w:t>Договором</w:t>
      </w:r>
      <w:r w:rsidR="008134B9" w:rsidRPr="0057055B">
        <w:rPr>
          <w:rFonts w:ascii="Times New Roman" w:hAnsi="Times New Roman"/>
          <w:sz w:val="24"/>
          <w:szCs w:val="24"/>
        </w:rPr>
        <w:t xml:space="preserve">, а также отдельных этапов исполнения </w:t>
      </w:r>
      <w:r w:rsidR="00852655" w:rsidRPr="0057055B">
        <w:rPr>
          <w:rFonts w:ascii="Times New Roman" w:hAnsi="Times New Roman"/>
          <w:sz w:val="24"/>
          <w:szCs w:val="24"/>
        </w:rPr>
        <w:t xml:space="preserve">Договора </w:t>
      </w:r>
      <w:r w:rsidR="008134B9" w:rsidRPr="0057055B">
        <w:rPr>
          <w:rFonts w:ascii="Times New Roman" w:hAnsi="Times New Roman"/>
          <w:sz w:val="24"/>
          <w:szCs w:val="24"/>
        </w:rPr>
        <w:t>в соответствии с законодательством Российской Федерации</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5.2.3</w:t>
      </w:r>
      <w:r w:rsidR="0009051D" w:rsidRPr="0057055B">
        <w:rPr>
          <w:rFonts w:ascii="Times New Roman" w:hAnsi="Times New Roman"/>
          <w:sz w:val="24"/>
          <w:szCs w:val="24"/>
        </w:rPr>
        <w:t>.</w:t>
      </w:r>
      <w:r w:rsidR="00AA68E8" w:rsidRPr="0057055B">
        <w:rPr>
          <w:rFonts w:ascii="Times New Roman" w:hAnsi="Times New Roman"/>
          <w:sz w:val="24"/>
          <w:szCs w:val="24"/>
        </w:rPr>
        <w:t> </w:t>
      </w:r>
      <w:r w:rsidR="007F10F9" w:rsidRPr="0057055B">
        <w:rPr>
          <w:rFonts w:ascii="Times New Roman" w:hAnsi="Times New Roman"/>
          <w:sz w:val="24"/>
          <w:szCs w:val="24"/>
        </w:rPr>
        <w:t>При получении от Исполнителя уведомления о приостановлении оказания Услуг в</w:t>
      </w:r>
      <w:r w:rsidR="00ED22A2" w:rsidRPr="0057055B">
        <w:rPr>
          <w:rFonts w:ascii="Times New Roman" w:hAnsi="Times New Roman"/>
          <w:sz w:val="24"/>
          <w:szCs w:val="24"/>
        </w:rPr>
        <w:t> </w:t>
      </w:r>
      <w:r w:rsidR="007F10F9" w:rsidRPr="0057055B">
        <w:rPr>
          <w:rFonts w:ascii="Times New Roman" w:hAnsi="Times New Roman"/>
          <w:sz w:val="24"/>
          <w:szCs w:val="24"/>
        </w:rPr>
        <w:t xml:space="preserve">случае, указанном в </w:t>
      </w:r>
      <w:hyperlink w:anchor="Par760" w:history="1">
        <w:r w:rsidR="007F10F9" w:rsidRPr="0057055B">
          <w:rPr>
            <w:rFonts w:ascii="Times New Roman" w:hAnsi="Times New Roman"/>
            <w:sz w:val="24"/>
            <w:szCs w:val="24"/>
          </w:rPr>
          <w:t>подпункте 5.4.6</w:t>
        </w:r>
      </w:hyperlink>
      <w:r w:rsidR="007F10F9"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7F10F9" w:rsidRPr="0057055B">
        <w:rPr>
          <w:rFonts w:ascii="Times New Roman" w:hAnsi="Times New Roman"/>
          <w:sz w:val="24"/>
          <w:szCs w:val="24"/>
        </w:rPr>
        <w:t xml:space="preserve">, </w:t>
      </w:r>
      <w:r w:rsidR="00D224DC" w:rsidRPr="0057055B">
        <w:rPr>
          <w:rFonts w:ascii="Times New Roman" w:hAnsi="Times New Roman"/>
          <w:sz w:val="24"/>
          <w:szCs w:val="24"/>
        </w:rPr>
        <w:t xml:space="preserve">в течение 3 (трех) рабочих дней </w:t>
      </w:r>
      <w:r w:rsidR="007F10F9" w:rsidRPr="0057055B">
        <w:rPr>
          <w:rFonts w:ascii="Times New Roman" w:hAnsi="Times New Roman"/>
          <w:sz w:val="24"/>
          <w:szCs w:val="24"/>
        </w:rPr>
        <w:t>рассмотреть вопрос о целесообразности и порядке продолжения оказания Услуг</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5.2.4</w:t>
      </w:r>
      <w:r w:rsidR="00AA68E8" w:rsidRPr="0057055B">
        <w:rPr>
          <w:rFonts w:ascii="Times New Roman" w:hAnsi="Times New Roman"/>
          <w:sz w:val="24"/>
          <w:szCs w:val="24"/>
        </w:rPr>
        <w:t>. </w:t>
      </w:r>
      <w:r w:rsidR="0009051D" w:rsidRPr="0057055B">
        <w:rPr>
          <w:rFonts w:ascii="Times New Roman" w:hAnsi="Times New Roman"/>
          <w:sz w:val="24"/>
          <w:szCs w:val="24"/>
        </w:rPr>
        <w:t xml:space="preserve">Не позднее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момента во</w:t>
      </w:r>
      <w:r w:rsidR="00514DC2" w:rsidRPr="0057055B">
        <w:rPr>
          <w:rFonts w:ascii="Times New Roman" w:hAnsi="Times New Roman"/>
          <w:sz w:val="24"/>
          <w:szCs w:val="24"/>
        </w:rPr>
        <w:t>зникновения права требования от </w:t>
      </w:r>
      <w:r w:rsidR="0009051D" w:rsidRPr="0057055B">
        <w:rPr>
          <w:rFonts w:ascii="Times New Roman" w:hAnsi="Times New Roman"/>
          <w:sz w:val="24"/>
          <w:szCs w:val="24"/>
        </w:rPr>
        <w:t>Исполнителя оплаты неустойки (штрафа, пени) направить Исполнителю претензионное письмо с</w:t>
      </w:r>
      <w:r w:rsidR="00514DC2" w:rsidRPr="0057055B">
        <w:rPr>
          <w:rFonts w:ascii="Times New Roman" w:hAnsi="Times New Roman"/>
          <w:sz w:val="24"/>
          <w:szCs w:val="24"/>
        </w:rPr>
        <w:t xml:space="preserve"> требованием оплаты в течение 5 </w:t>
      </w:r>
      <w:r w:rsidR="0009051D" w:rsidRPr="0057055B">
        <w:rPr>
          <w:rFonts w:ascii="Times New Roman" w:hAnsi="Times New Roman"/>
          <w:sz w:val="24"/>
          <w:szCs w:val="24"/>
        </w:rPr>
        <w:t>(пяти) рабочих дней с даты получения претензионного письма неустойки (штрафа, пени)</w:t>
      </w:r>
      <w:r w:rsidR="00514DC2" w:rsidRPr="0057055B">
        <w:rPr>
          <w:rFonts w:ascii="Times New Roman" w:hAnsi="Times New Roman"/>
          <w:sz w:val="24"/>
          <w:szCs w:val="24"/>
        </w:rPr>
        <w:t>, рассчитанной в соответствии с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5.2.5</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неоплате Исполнителем неустойки (штрафа, пени) в течение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даты истечения срока для оплаты неустойки (штрафа, пени), указанного в</w:t>
      </w:r>
      <w:r w:rsidR="00ED22A2" w:rsidRPr="0057055B">
        <w:rPr>
          <w:rFonts w:ascii="Times New Roman" w:hAnsi="Times New Roman"/>
          <w:sz w:val="24"/>
          <w:szCs w:val="24"/>
        </w:rPr>
        <w:t> </w:t>
      </w:r>
      <w:r w:rsidR="0009051D" w:rsidRPr="0057055B">
        <w:rPr>
          <w:rFonts w:ascii="Times New Roman" w:hAnsi="Times New Roman"/>
          <w:sz w:val="24"/>
          <w:szCs w:val="24"/>
        </w:rPr>
        <w:t>претензионном письме, а также в случае полного или частичного немотивированного отказа в</w:t>
      </w:r>
      <w:r w:rsidR="00ED22A2" w:rsidRPr="0057055B">
        <w:rPr>
          <w:rFonts w:ascii="Times New Roman" w:hAnsi="Times New Roman"/>
          <w:sz w:val="24"/>
          <w:szCs w:val="24"/>
        </w:rPr>
        <w:t> </w:t>
      </w:r>
      <w:r w:rsidR="0009051D" w:rsidRPr="0057055B">
        <w:rPr>
          <w:rFonts w:ascii="Times New Roman" w:hAnsi="Times New Roman"/>
          <w:sz w:val="24"/>
          <w:szCs w:val="24"/>
        </w:rPr>
        <w:t>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5.2.6</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течение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даты фактического исполнения обязательств Исполнителем принять необходимые меры по взысканию неустойки (штрафа, пени) за весь </w:t>
      </w:r>
      <w:r w:rsidR="0009051D" w:rsidRPr="0057055B">
        <w:rPr>
          <w:rFonts w:ascii="Times New Roman" w:hAnsi="Times New Roman"/>
          <w:sz w:val="24"/>
          <w:szCs w:val="24"/>
        </w:rPr>
        <w:lastRenderedPageBreak/>
        <w:t xml:space="preserve">период просрочки исполнения обязательств, предусмотренных </w:t>
      </w:r>
      <w:r w:rsidR="00852655" w:rsidRPr="0057055B">
        <w:rPr>
          <w:rFonts w:ascii="Times New Roman" w:hAnsi="Times New Roman"/>
          <w:sz w:val="24"/>
          <w:szCs w:val="24"/>
        </w:rPr>
        <w:t>Договором</w:t>
      </w:r>
      <w:r w:rsidR="0009051D" w:rsidRPr="0057055B">
        <w:rPr>
          <w:rFonts w:ascii="Times New Roman" w:hAnsi="Times New Roman"/>
          <w:sz w:val="24"/>
          <w:szCs w:val="24"/>
        </w:rPr>
        <w:t>, а именно потребовать оплаты неустойки (штрафа, пени), рассчитанной в соответствии с</w:t>
      </w:r>
      <w:r w:rsidR="00ED22A2" w:rsidRPr="0057055B">
        <w:rPr>
          <w:rFonts w:ascii="Times New Roman" w:hAnsi="Times New Roman"/>
          <w:sz w:val="24"/>
          <w:szCs w:val="24"/>
        </w:rPr>
        <w:t>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5.2.7</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направлении в суд искового заявления с требованиями о расторжении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5.2.8</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случае обеспечения исполнения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в форме банковской гарантии, при неисполнении Исполнителем своих обязательств, Заказчик обязан обратиться к гаранту с</w:t>
      </w:r>
      <w:r w:rsidR="00ED22A2" w:rsidRPr="0057055B">
        <w:rPr>
          <w:rFonts w:ascii="Times New Roman" w:hAnsi="Times New Roman"/>
          <w:sz w:val="24"/>
          <w:szCs w:val="24"/>
        </w:rPr>
        <w:t> </w:t>
      </w:r>
      <w:r w:rsidR="0009051D" w:rsidRPr="0057055B">
        <w:rPr>
          <w:rFonts w:ascii="Times New Roman" w:hAnsi="Times New Roman"/>
          <w:sz w:val="24"/>
          <w:szCs w:val="24"/>
        </w:rPr>
        <w:t xml:space="preserve">требованием исполнить обязанности в соответствии с выданной гарантией.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При отказе гаранта</w:t>
      </w:r>
      <w:r w:rsidR="00514DC2" w:rsidRPr="0057055B">
        <w:rPr>
          <w:rFonts w:ascii="Times New Roman" w:hAnsi="Times New Roman"/>
          <w:sz w:val="24"/>
          <w:szCs w:val="24"/>
        </w:rPr>
        <w:t xml:space="preserve"> исполнить требования Заказчика</w:t>
      </w:r>
      <w:r w:rsidRPr="0057055B">
        <w:rPr>
          <w:rFonts w:ascii="Times New Roman" w:hAnsi="Times New Roman"/>
          <w:sz w:val="24"/>
          <w:szCs w:val="24"/>
        </w:rPr>
        <w:t xml:space="preserve"> Заказчик обязан в течение 5 (пяти) рабочих дней с момента неисполнения </w:t>
      </w:r>
      <w:r w:rsidR="00745CFA" w:rsidRPr="0057055B">
        <w:rPr>
          <w:rFonts w:ascii="Times New Roman" w:hAnsi="Times New Roman"/>
          <w:sz w:val="24"/>
          <w:szCs w:val="24"/>
        </w:rPr>
        <w:t>или отказа гаранта</w:t>
      </w:r>
      <w:r w:rsidRPr="0057055B">
        <w:rPr>
          <w:rFonts w:ascii="Times New Roman" w:hAnsi="Times New Roman"/>
          <w:sz w:val="24"/>
          <w:szCs w:val="24"/>
        </w:rPr>
        <w:t xml:space="preserve"> обратиться в арбитражный суд с</w:t>
      </w:r>
      <w:r w:rsidR="00ED22A2" w:rsidRPr="0057055B">
        <w:rPr>
          <w:rFonts w:ascii="Times New Roman" w:hAnsi="Times New Roman"/>
          <w:sz w:val="24"/>
          <w:szCs w:val="24"/>
        </w:rPr>
        <w:t> </w:t>
      </w:r>
      <w:r w:rsidRPr="0057055B">
        <w:rPr>
          <w:rFonts w:ascii="Times New Roman" w:hAnsi="Times New Roman"/>
          <w:sz w:val="24"/>
          <w:szCs w:val="24"/>
        </w:rPr>
        <w:t xml:space="preserve">требованием об </w:t>
      </w:r>
      <w:proofErr w:type="spellStart"/>
      <w:r w:rsidRPr="0057055B">
        <w:rPr>
          <w:rFonts w:ascii="Times New Roman" w:hAnsi="Times New Roman"/>
          <w:sz w:val="24"/>
          <w:szCs w:val="24"/>
        </w:rPr>
        <w:t>обязании</w:t>
      </w:r>
      <w:proofErr w:type="spellEnd"/>
      <w:r w:rsidRPr="0057055B">
        <w:rPr>
          <w:rFonts w:ascii="Times New Roman" w:hAnsi="Times New Roman"/>
          <w:sz w:val="24"/>
          <w:szCs w:val="24"/>
        </w:rPr>
        <w:t xml:space="preserve"> гаранта исполнить обязанности, предусмотренные гарантией</w:t>
      </w:r>
      <w:r w:rsidR="0071611B" w:rsidRPr="0057055B">
        <w:rPr>
          <w:rFonts w:ascii="Times New Roman" w:hAnsi="Times New Roman"/>
          <w:sz w:val="24"/>
          <w:szCs w:val="24"/>
        </w:rPr>
        <w:t>,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ED22A2" w:rsidRPr="0057055B">
        <w:rPr>
          <w:rFonts w:ascii="Times New Roman" w:hAnsi="Times New Roman"/>
          <w:sz w:val="24"/>
          <w:szCs w:val="24"/>
        </w:rPr>
        <w:t> </w:t>
      </w:r>
      <w:r w:rsidR="0071611B" w:rsidRPr="0057055B">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r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5.2.9</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Обеспечить конф</w:t>
      </w:r>
      <w:r w:rsidR="00745CFA" w:rsidRPr="0057055B">
        <w:rPr>
          <w:rFonts w:ascii="Times New Roman" w:hAnsi="Times New Roman"/>
          <w:sz w:val="24"/>
          <w:szCs w:val="24"/>
        </w:rPr>
        <w:t>иденциальность информации, пред</w:t>
      </w:r>
      <w:r w:rsidR="0009051D" w:rsidRPr="0057055B">
        <w:rPr>
          <w:rFonts w:ascii="Times New Roman" w:hAnsi="Times New Roman"/>
          <w:sz w:val="24"/>
          <w:szCs w:val="24"/>
        </w:rPr>
        <w:t>ставленной Исполнителем в</w:t>
      </w:r>
      <w:r w:rsidR="00ED22A2" w:rsidRPr="0057055B">
        <w:rPr>
          <w:rFonts w:ascii="Times New Roman" w:hAnsi="Times New Roman"/>
          <w:sz w:val="24"/>
          <w:szCs w:val="24"/>
        </w:rPr>
        <w:t> </w:t>
      </w:r>
      <w:r w:rsidR="00D6025D" w:rsidRPr="0057055B">
        <w:rPr>
          <w:rFonts w:ascii="Times New Roman" w:hAnsi="Times New Roman"/>
          <w:sz w:val="24"/>
          <w:szCs w:val="24"/>
        </w:rPr>
        <w:t xml:space="preserve">ходе исполнения обязательств по </w:t>
      </w:r>
      <w:r w:rsidR="00852655" w:rsidRPr="0057055B">
        <w:rPr>
          <w:rFonts w:ascii="Times New Roman" w:hAnsi="Times New Roman"/>
          <w:sz w:val="24"/>
          <w:szCs w:val="24"/>
        </w:rPr>
        <w:t>Договору</w:t>
      </w:r>
      <w:r w:rsidR="0071611B" w:rsidRPr="0057055B">
        <w:rPr>
          <w:rFonts w:ascii="Times New Roman" w:hAnsi="Times New Roman"/>
          <w:sz w:val="24"/>
          <w:szCs w:val="24"/>
        </w:rPr>
        <w:t>, за исключением случаев, когда Заказчик в</w:t>
      </w:r>
      <w:r w:rsidR="00ED22A2" w:rsidRPr="0057055B">
        <w:rPr>
          <w:rFonts w:ascii="Times New Roman" w:hAnsi="Times New Roman"/>
          <w:sz w:val="24"/>
          <w:szCs w:val="24"/>
        </w:rPr>
        <w:t> </w:t>
      </w:r>
      <w:r w:rsidR="0071611B" w:rsidRPr="0057055B">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09051D" w:rsidRPr="0057055B">
        <w:rPr>
          <w:rFonts w:ascii="Times New Roman" w:hAnsi="Times New Roman"/>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w:t>
      </w:r>
      <w:r w:rsidR="00AA68E8" w:rsidRPr="0057055B">
        <w:rPr>
          <w:rFonts w:ascii="Times New Roman" w:hAnsi="Times New Roman"/>
          <w:sz w:val="24"/>
          <w:szCs w:val="24"/>
        </w:rPr>
        <w:t>.2.1</w:t>
      </w:r>
      <w:r w:rsidR="003E39F7" w:rsidRPr="0057055B">
        <w:rPr>
          <w:rFonts w:ascii="Times New Roman" w:hAnsi="Times New Roman"/>
          <w:sz w:val="24"/>
          <w:szCs w:val="24"/>
        </w:rPr>
        <w:t>0</w:t>
      </w:r>
      <w:r w:rsidR="00AA68E8" w:rsidRPr="0057055B">
        <w:rPr>
          <w:rFonts w:ascii="Times New Roman" w:hAnsi="Times New Roman"/>
          <w:sz w:val="24"/>
          <w:szCs w:val="24"/>
        </w:rPr>
        <w:t>. </w:t>
      </w:r>
      <w:r w:rsidRPr="0057055B">
        <w:rPr>
          <w:rFonts w:ascii="Times New Roman" w:hAnsi="Times New Roman"/>
          <w:sz w:val="24"/>
          <w:szCs w:val="24"/>
        </w:rPr>
        <w:t>Исполнять иные обяза</w:t>
      </w:r>
      <w:r w:rsidR="00D6025D" w:rsidRPr="0057055B">
        <w:rPr>
          <w:rFonts w:ascii="Times New Roman" w:hAnsi="Times New Roman"/>
          <w:sz w:val="24"/>
          <w:szCs w:val="24"/>
        </w:rPr>
        <w:t>нности</w:t>
      </w:r>
      <w:r w:rsidRPr="0057055B">
        <w:rPr>
          <w:rFonts w:ascii="Times New Roman" w:hAnsi="Times New Roman"/>
          <w:sz w:val="24"/>
          <w:szCs w:val="24"/>
        </w:rPr>
        <w:t xml:space="preserve">, предусмотренные законодательством Российской Федерации и условиями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5.3. </w:t>
      </w:r>
      <w:r w:rsidR="0009051D" w:rsidRPr="0057055B">
        <w:rPr>
          <w:rFonts w:ascii="Times New Roman" w:hAnsi="Times New Roman"/>
          <w:sz w:val="24"/>
          <w:szCs w:val="24"/>
        </w:rPr>
        <w:t>Исполнитель вправе:</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5.3.1.</w:t>
      </w:r>
      <w:r w:rsidR="00AA68E8" w:rsidRPr="0057055B">
        <w:rPr>
          <w:rFonts w:ascii="Times New Roman" w:hAnsi="Times New Roman"/>
          <w:sz w:val="24"/>
          <w:szCs w:val="24"/>
        </w:rPr>
        <w:t> </w:t>
      </w:r>
      <w:r w:rsidRPr="0057055B">
        <w:rPr>
          <w:rFonts w:ascii="Times New Roman" w:hAnsi="Times New Roman"/>
          <w:sz w:val="24"/>
          <w:szCs w:val="24"/>
        </w:rPr>
        <w:t xml:space="preserve">Требовать своевременного подписания Заказчиком </w:t>
      </w:r>
      <w:hyperlink w:anchor="Par1076" w:history="1">
        <w:r w:rsidRPr="0057055B">
          <w:rPr>
            <w:rFonts w:ascii="Times New Roman" w:hAnsi="Times New Roman"/>
            <w:sz w:val="24"/>
            <w:szCs w:val="24"/>
          </w:rPr>
          <w:t>а</w:t>
        </w:r>
      </w:hyperlink>
      <w:r w:rsidRPr="0057055B">
        <w:rPr>
          <w:rFonts w:ascii="Times New Roman" w:hAnsi="Times New Roman"/>
          <w:sz w:val="24"/>
          <w:szCs w:val="24"/>
        </w:rPr>
        <w:t xml:space="preserve">кта приемки оказанных услуг по </w:t>
      </w:r>
      <w:r w:rsidR="00852655" w:rsidRPr="0057055B">
        <w:rPr>
          <w:rFonts w:ascii="Times New Roman" w:hAnsi="Times New Roman"/>
          <w:sz w:val="24"/>
          <w:szCs w:val="24"/>
        </w:rPr>
        <w:t xml:space="preserve">Договору </w:t>
      </w:r>
      <w:r w:rsidRPr="0057055B">
        <w:rPr>
          <w:rFonts w:ascii="Times New Roman" w:hAnsi="Times New Roman"/>
          <w:sz w:val="24"/>
          <w:szCs w:val="24"/>
        </w:rPr>
        <w:t xml:space="preserve">на основании представленных Исполнителем документов, указанных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w:t>
        </w:r>
      </w:hyperlink>
      <w:r w:rsidRPr="0057055B">
        <w:rPr>
          <w:rFonts w:ascii="Times New Roman" w:hAnsi="Times New Roman"/>
          <w:sz w:val="24"/>
          <w:szCs w:val="24"/>
        </w:rPr>
        <w:t>2</w:t>
      </w:r>
      <w:r w:rsidR="00745CFA"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 xml:space="preserve">, и при условии истечения срока, указанного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4.3</w:t>
        </w:r>
      </w:hyperlink>
      <w:r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5.3.2. </w:t>
      </w:r>
      <w:r w:rsidR="0009051D" w:rsidRPr="0057055B">
        <w:rPr>
          <w:rFonts w:ascii="Times New Roman" w:hAnsi="Times New Roman"/>
          <w:sz w:val="24"/>
          <w:szCs w:val="24"/>
        </w:rPr>
        <w:t xml:space="preserve">Требовать своевременной оплаты оказанных Услуг в соответствии с </w:t>
      </w:r>
      <w:hyperlink w:anchor="Par704" w:history="1">
        <w:r w:rsidR="0009051D" w:rsidRPr="0057055B">
          <w:rPr>
            <w:rFonts w:ascii="Times New Roman" w:hAnsi="Times New Roman"/>
            <w:sz w:val="24"/>
            <w:szCs w:val="24"/>
          </w:rPr>
          <w:t>условиями</w:t>
        </w:r>
      </w:hyperlink>
      <w:r w:rsidR="0009051D"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lang w:eastAsia="ru-RU"/>
        </w:rPr>
        <w:t>5.3.3. Т</w:t>
      </w:r>
      <w:r w:rsidR="0009051D" w:rsidRPr="0057055B">
        <w:rPr>
          <w:rFonts w:ascii="Times New Roman" w:hAnsi="Times New Roman"/>
          <w:sz w:val="24"/>
          <w:szCs w:val="24"/>
          <w:lang w:eastAsia="ru-RU"/>
        </w:rPr>
        <w:t xml:space="preserve">ребовать уплаты неустоек (штрафов, пеней) в случае просрочки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 xml:space="preserve">, а также в иных случаях ненадлежащего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5.3.4. </w:t>
      </w:r>
      <w:r w:rsidR="0009051D" w:rsidRPr="0057055B">
        <w:rPr>
          <w:rFonts w:ascii="Times New Roman" w:hAnsi="Times New Roman"/>
          <w:sz w:val="24"/>
          <w:szCs w:val="24"/>
        </w:rPr>
        <w:t>Запрашивать у Заказчика разъяснения и уточнения относительно оказания Услуг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рамках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5.3.5. </w:t>
      </w:r>
      <w:r w:rsidR="0009051D" w:rsidRPr="0057055B">
        <w:rPr>
          <w:rFonts w:ascii="Times New Roman" w:hAnsi="Times New Roman"/>
          <w:sz w:val="24"/>
          <w:szCs w:val="24"/>
        </w:rPr>
        <w:t xml:space="preserve">Получать от Заказчика содействие при оказании Услуг в соответствии с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5.3.6. </w:t>
      </w:r>
      <w:r w:rsidR="0009051D" w:rsidRPr="0057055B">
        <w:rPr>
          <w:rFonts w:ascii="Times New Roman" w:hAnsi="Times New Roman"/>
          <w:sz w:val="24"/>
          <w:szCs w:val="24"/>
        </w:rPr>
        <w:t xml:space="preserve">Досрочно исполнить обязательства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с согласия Заказчика.</w:t>
      </w:r>
    </w:p>
    <w:p w:rsidR="006C777E" w:rsidRPr="0057055B" w:rsidRDefault="00AA68E8" w:rsidP="0079572A">
      <w:pPr>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5.3.7. </w:t>
      </w:r>
      <w:r w:rsidR="0009051D" w:rsidRPr="0057055B">
        <w:rPr>
          <w:rFonts w:ascii="Times New Roman" w:hAnsi="Times New Roman"/>
          <w:sz w:val="24"/>
          <w:szCs w:val="24"/>
        </w:rPr>
        <w:t xml:space="preserve">Привлекать к исполнению своих обязательств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 xml:space="preserve">других лиц </w:t>
      </w:r>
      <w:r w:rsidR="0079572A" w:rsidRPr="0057055B">
        <w:rPr>
          <w:rFonts w:ascii="Times New Roman" w:hAnsi="Times New Roman"/>
          <w:sz w:val="24"/>
          <w:szCs w:val="24"/>
        </w:rPr>
        <w:t>–</w:t>
      </w:r>
      <w:r w:rsidR="0009051D" w:rsidRPr="0057055B">
        <w:rPr>
          <w:rFonts w:ascii="Times New Roman" w:hAnsi="Times New Roman"/>
          <w:sz w:val="24"/>
          <w:szCs w:val="24"/>
        </w:rPr>
        <w:t xml:space="preserve">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09051D" w:rsidRPr="0057055B" w:rsidRDefault="0079572A"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5.3.8. </w:t>
      </w:r>
      <w:r w:rsidR="0009051D" w:rsidRPr="0057055B">
        <w:rPr>
          <w:rFonts w:ascii="Times New Roman" w:hAnsi="Times New Roman"/>
          <w:spacing w:val="1"/>
          <w:sz w:val="24"/>
          <w:szCs w:val="24"/>
        </w:rPr>
        <w:t xml:space="preserve">Принять решение об одностороннем отказе от исполнения </w:t>
      </w:r>
      <w:r w:rsidR="00852655" w:rsidRPr="0057055B">
        <w:rPr>
          <w:rFonts w:ascii="Times New Roman" w:hAnsi="Times New Roman"/>
          <w:spacing w:val="1"/>
          <w:sz w:val="24"/>
          <w:szCs w:val="24"/>
        </w:rPr>
        <w:t xml:space="preserve">Договора </w:t>
      </w:r>
      <w:r w:rsidR="0009051D"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09051D" w:rsidRPr="0057055B">
        <w:rPr>
          <w:rFonts w:ascii="Times New Roman" w:hAnsi="Times New Roman"/>
          <w:spacing w:val="1"/>
          <w:sz w:val="24"/>
          <w:szCs w:val="24"/>
        </w:rPr>
        <w:t>соответствии с законодательством Российской Федерации.</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5.3.9. 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5.4. </w:t>
      </w:r>
      <w:r w:rsidR="0009051D" w:rsidRPr="0057055B">
        <w:rPr>
          <w:rFonts w:ascii="Times New Roman" w:hAnsi="Times New Roman"/>
          <w:sz w:val="24"/>
          <w:szCs w:val="24"/>
        </w:rPr>
        <w:t>Исполнитель обязан:</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5.4.1. </w:t>
      </w:r>
      <w:r w:rsidR="0009051D" w:rsidRPr="0057055B">
        <w:rPr>
          <w:rFonts w:ascii="Times New Roman" w:hAnsi="Times New Roman"/>
          <w:sz w:val="24"/>
          <w:szCs w:val="24"/>
        </w:rPr>
        <w:t xml:space="preserve">Своевременно и надлежащим образом </w:t>
      </w:r>
      <w:r w:rsidR="00B337EB" w:rsidRPr="0057055B">
        <w:rPr>
          <w:rFonts w:ascii="Times New Roman" w:hAnsi="Times New Roman"/>
          <w:sz w:val="24"/>
          <w:szCs w:val="24"/>
        </w:rPr>
        <w:t>исполнять обязательс</w:t>
      </w:r>
      <w:r w:rsidR="0079572A" w:rsidRPr="0057055B">
        <w:rPr>
          <w:rFonts w:ascii="Times New Roman" w:hAnsi="Times New Roman"/>
          <w:sz w:val="24"/>
          <w:szCs w:val="24"/>
        </w:rPr>
        <w:t>тва в соответствии с</w:t>
      </w:r>
      <w:r w:rsidR="00ED22A2" w:rsidRPr="0057055B">
        <w:rPr>
          <w:rFonts w:ascii="Times New Roman" w:hAnsi="Times New Roman"/>
          <w:sz w:val="24"/>
          <w:szCs w:val="24"/>
        </w:rPr>
        <w:t> </w:t>
      </w:r>
      <w:r w:rsidR="0079572A" w:rsidRPr="0057055B">
        <w:rPr>
          <w:rFonts w:ascii="Times New Roman" w:hAnsi="Times New Roman"/>
          <w:sz w:val="24"/>
          <w:szCs w:val="24"/>
        </w:rPr>
        <w:t xml:space="preserve">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и представить Зака</w:t>
      </w:r>
      <w:r w:rsidR="0079572A" w:rsidRPr="0057055B">
        <w:rPr>
          <w:rFonts w:ascii="Times New Roman" w:hAnsi="Times New Roman"/>
          <w:sz w:val="24"/>
          <w:szCs w:val="24"/>
        </w:rPr>
        <w:t>зчику документы, указанные в п. </w:t>
      </w:r>
      <w:r w:rsidR="0009051D" w:rsidRPr="0057055B">
        <w:rPr>
          <w:rFonts w:ascii="Times New Roman" w:hAnsi="Times New Roman"/>
          <w:sz w:val="24"/>
          <w:szCs w:val="24"/>
        </w:rPr>
        <w:t xml:space="preserve">4.2 </w:t>
      </w:r>
      <w:r w:rsidR="00852655" w:rsidRPr="0057055B">
        <w:rPr>
          <w:rFonts w:ascii="Times New Roman" w:hAnsi="Times New Roman"/>
          <w:sz w:val="24"/>
          <w:szCs w:val="24"/>
        </w:rPr>
        <w:t>Договора</w:t>
      </w:r>
      <w:r w:rsidR="0009051D" w:rsidRPr="0057055B">
        <w:rPr>
          <w:rFonts w:ascii="Times New Roman" w:hAnsi="Times New Roman"/>
          <w:sz w:val="24"/>
          <w:szCs w:val="24"/>
        </w:rPr>
        <w:t>, по</w:t>
      </w:r>
      <w:r w:rsidR="00ED22A2" w:rsidRPr="0057055B">
        <w:rPr>
          <w:rFonts w:ascii="Times New Roman" w:hAnsi="Times New Roman"/>
          <w:sz w:val="24"/>
          <w:szCs w:val="24"/>
        </w:rPr>
        <w:t> </w:t>
      </w:r>
      <w:r w:rsidR="0009051D" w:rsidRPr="0057055B">
        <w:rPr>
          <w:rFonts w:ascii="Times New Roman" w:hAnsi="Times New Roman"/>
          <w:sz w:val="24"/>
          <w:szCs w:val="24"/>
        </w:rPr>
        <w:t xml:space="preserve">итогам исполнения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r w:rsidR="00CE6B4C" w:rsidRPr="0057055B">
        <w:rPr>
          <w:rFonts w:ascii="Times New Roman" w:hAnsi="Times New Roman"/>
          <w:sz w:val="24"/>
          <w:szCs w:val="24"/>
        </w:rPr>
        <w:t xml:space="preserve"> </w:t>
      </w:r>
    </w:p>
    <w:p w:rsidR="00CE6B4C" w:rsidRPr="0057055B" w:rsidRDefault="0079572A"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lastRenderedPageBreak/>
        <w:t>5.4.2. </w:t>
      </w:r>
      <w:r w:rsidR="0009051D" w:rsidRPr="0057055B">
        <w:rPr>
          <w:rFonts w:ascii="Times New Roman" w:hAnsi="Times New Roman" w:cs="Times New Roman"/>
          <w:sz w:val="24"/>
          <w:szCs w:val="24"/>
        </w:rPr>
        <w:t xml:space="preserve">Своевременно </w:t>
      </w:r>
      <w:r w:rsidR="00CE6B4C" w:rsidRPr="0057055B">
        <w:rPr>
          <w:rFonts w:ascii="Times New Roman" w:hAnsi="Times New Roman" w:cs="Times New Roman"/>
          <w:sz w:val="24"/>
          <w:szCs w:val="24"/>
        </w:rPr>
        <w:t xml:space="preserve">представить по запросу </w:t>
      </w:r>
      <w:r w:rsidR="001C160D" w:rsidRPr="0057055B">
        <w:rPr>
          <w:rFonts w:ascii="Times New Roman" w:hAnsi="Times New Roman" w:cs="Times New Roman"/>
          <w:sz w:val="24"/>
          <w:szCs w:val="24"/>
        </w:rPr>
        <w:t>З</w:t>
      </w:r>
      <w:r w:rsidR="00CE6B4C" w:rsidRPr="0057055B">
        <w:rPr>
          <w:rFonts w:ascii="Times New Roman" w:hAnsi="Times New Roman" w:cs="Times New Roman"/>
          <w:sz w:val="24"/>
          <w:szCs w:val="24"/>
        </w:rPr>
        <w:t xml:space="preserve">аказчика в сроки, указанные в таком запросе, информацию о ходе исполнения обязательств, в том числе о сложностях, возникающих при исполнении </w:t>
      </w:r>
      <w:r w:rsidR="00852655" w:rsidRPr="0057055B">
        <w:rPr>
          <w:rFonts w:ascii="Times New Roman" w:hAnsi="Times New Roman" w:cs="Times New Roman"/>
          <w:sz w:val="24"/>
          <w:szCs w:val="24"/>
        </w:rPr>
        <w:t>Договора</w:t>
      </w:r>
      <w:r w:rsidR="007F10F9" w:rsidRPr="0057055B">
        <w:rPr>
          <w:rFonts w:ascii="Times New Roman" w:hAnsi="Times New Roman" w:cs="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5.4.3. </w:t>
      </w:r>
      <w:r w:rsidR="0009051D" w:rsidRPr="0057055B">
        <w:rPr>
          <w:rFonts w:ascii="Times New Roman" w:hAnsi="Times New Roman"/>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Исполнитель обязан в течени</w:t>
      </w:r>
      <w:r w:rsidR="00514DC2" w:rsidRPr="0057055B">
        <w:rPr>
          <w:rFonts w:ascii="Times New Roman" w:hAnsi="Times New Roman"/>
          <w:sz w:val="24"/>
          <w:szCs w:val="24"/>
        </w:rPr>
        <w:t xml:space="preserve">е срока действия </w:t>
      </w:r>
      <w:r w:rsidR="00852655" w:rsidRPr="0057055B">
        <w:rPr>
          <w:rFonts w:ascii="Times New Roman" w:hAnsi="Times New Roman"/>
          <w:sz w:val="24"/>
          <w:szCs w:val="24"/>
        </w:rPr>
        <w:t xml:space="preserve">Договора </w:t>
      </w:r>
      <w:r w:rsidR="00514DC2" w:rsidRPr="0057055B">
        <w:rPr>
          <w:rFonts w:ascii="Times New Roman" w:hAnsi="Times New Roman"/>
          <w:sz w:val="24"/>
          <w:szCs w:val="24"/>
        </w:rPr>
        <w:t>пред</w:t>
      </w:r>
      <w:r w:rsidRPr="0057055B">
        <w:rPr>
          <w:rFonts w:ascii="Times New Roman" w:hAnsi="Times New Roman"/>
          <w:sz w:val="24"/>
          <w:szCs w:val="24"/>
        </w:rPr>
        <w:t>ставить п</w:t>
      </w:r>
      <w:r w:rsidR="00514DC2" w:rsidRPr="0057055B">
        <w:rPr>
          <w:rFonts w:ascii="Times New Roman" w:hAnsi="Times New Roman"/>
          <w:sz w:val="24"/>
          <w:szCs w:val="24"/>
        </w:rPr>
        <w:t>о запросу Заказчика в течение 1 </w:t>
      </w:r>
      <w:r w:rsidRPr="0057055B">
        <w:rPr>
          <w:rFonts w:ascii="Times New Roman" w:hAnsi="Times New Roman"/>
          <w:sz w:val="24"/>
          <w:szCs w:val="24"/>
        </w:rPr>
        <w:t xml:space="preserve">(одного) </w:t>
      </w:r>
      <w:r w:rsidR="00635F5E" w:rsidRPr="0057055B">
        <w:rPr>
          <w:rFonts w:ascii="Times New Roman" w:hAnsi="Times New Roman"/>
          <w:sz w:val="24"/>
          <w:szCs w:val="24"/>
        </w:rPr>
        <w:t>рабочего</w:t>
      </w:r>
      <w:r w:rsidRPr="0057055B">
        <w:rPr>
          <w:rFonts w:ascii="Times New Roman" w:hAnsi="Times New Roman"/>
          <w:sz w:val="24"/>
          <w:szCs w:val="24"/>
        </w:rPr>
        <w:t xml:space="preserve"> дня после дня получения указанного запроса документы, подтверждающие соответствие Услуг указанным выше требованиям.</w:t>
      </w:r>
    </w:p>
    <w:p w:rsidR="00CE6B4C"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5.4.4.</w:t>
      </w:r>
      <w:r w:rsidR="00AA68E8" w:rsidRPr="0057055B">
        <w:rPr>
          <w:rFonts w:ascii="Times New Roman" w:hAnsi="Times New Roman"/>
          <w:sz w:val="24"/>
          <w:szCs w:val="24"/>
        </w:rPr>
        <w:t> </w:t>
      </w:r>
      <w:r w:rsidRPr="0057055B">
        <w:rPr>
          <w:rFonts w:ascii="Times New Roman" w:hAnsi="Times New Roman"/>
          <w:sz w:val="24"/>
          <w:szCs w:val="24"/>
        </w:rPr>
        <w:t>Обеспечить устранение недостатков, выявленных при приемке Заказчиком Услуг и</w:t>
      </w:r>
      <w:r w:rsidR="00ED22A2" w:rsidRPr="0057055B">
        <w:rPr>
          <w:rFonts w:ascii="Times New Roman" w:hAnsi="Times New Roman"/>
          <w:sz w:val="24"/>
          <w:szCs w:val="24"/>
        </w:rPr>
        <w:t> </w:t>
      </w:r>
      <w:r w:rsidRPr="0057055B">
        <w:rPr>
          <w:rFonts w:ascii="Times New Roman" w:hAnsi="Times New Roman"/>
          <w:sz w:val="24"/>
          <w:szCs w:val="24"/>
        </w:rPr>
        <w:t>в течение гарантийного срока, за свой счет.</w:t>
      </w:r>
    </w:p>
    <w:p w:rsidR="00CE6B4C" w:rsidRPr="0057055B" w:rsidRDefault="00AA68E8"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5.4.5. </w:t>
      </w:r>
      <w:r w:rsidR="00B337EB" w:rsidRPr="0057055B">
        <w:rPr>
          <w:rFonts w:ascii="Times New Roman" w:hAnsi="Times New Roman" w:cs="Times New Roman"/>
          <w:sz w:val="24"/>
          <w:szCs w:val="24"/>
        </w:rPr>
        <w:t>П</w:t>
      </w:r>
      <w:r w:rsidR="00CE6B4C" w:rsidRPr="0057055B">
        <w:rPr>
          <w:rFonts w:ascii="Times New Roman" w:hAnsi="Times New Roman" w:cs="Times New Roman"/>
          <w:sz w:val="24"/>
          <w:szCs w:val="24"/>
        </w:rPr>
        <w:t xml:space="preserve">редоставить обеспечение исполнения </w:t>
      </w:r>
      <w:r w:rsidR="00852655" w:rsidRPr="0057055B">
        <w:rPr>
          <w:rFonts w:ascii="Times New Roman" w:hAnsi="Times New Roman" w:cs="Times New Roman"/>
          <w:sz w:val="24"/>
          <w:szCs w:val="24"/>
        </w:rPr>
        <w:t xml:space="preserve">Договора </w:t>
      </w:r>
      <w:r w:rsidR="00CE6B4C" w:rsidRPr="0057055B">
        <w:rPr>
          <w:rFonts w:ascii="Times New Roman" w:hAnsi="Times New Roman" w:cs="Times New Roman"/>
          <w:sz w:val="24"/>
          <w:szCs w:val="24"/>
        </w:rPr>
        <w:t>в случаях, установленны</w:t>
      </w:r>
      <w:r w:rsidR="00B337EB" w:rsidRPr="0057055B">
        <w:rPr>
          <w:rFonts w:ascii="Times New Roman" w:hAnsi="Times New Roman" w:cs="Times New Roman"/>
          <w:sz w:val="24"/>
          <w:szCs w:val="24"/>
        </w:rPr>
        <w:t xml:space="preserve">х </w:t>
      </w:r>
      <w:r w:rsidR="00852655" w:rsidRPr="0057055B">
        <w:rPr>
          <w:rFonts w:ascii="Times New Roman" w:hAnsi="Times New Roman" w:cs="Times New Roman"/>
          <w:sz w:val="24"/>
          <w:szCs w:val="24"/>
        </w:rPr>
        <w:t>Договором</w:t>
      </w:r>
      <w:r w:rsidR="00B337EB" w:rsidRPr="0057055B">
        <w:rPr>
          <w:rFonts w:ascii="Times New Roman" w:hAnsi="Times New Roman" w:cs="Times New Roman"/>
          <w:sz w:val="24"/>
          <w:szCs w:val="24"/>
        </w:rPr>
        <w:t>.</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w:t>
      </w:r>
      <w:r w:rsidR="00B337EB" w:rsidRPr="0057055B">
        <w:rPr>
          <w:rFonts w:ascii="Times New Roman" w:hAnsi="Times New Roman"/>
          <w:sz w:val="24"/>
          <w:szCs w:val="24"/>
        </w:rPr>
        <w:t>6</w:t>
      </w:r>
      <w:r w:rsidR="0079572A" w:rsidRPr="0057055B">
        <w:rPr>
          <w:rFonts w:ascii="Times New Roman" w:hAnsi="Times New Roman"/>
          <w:sz w:val="24"/>
          <w:szCs w:val="24"/>
        </w:rPr>
        <w:t>. </w:t>
      </w:r>
      <w:r w:rsidRPr="0057055B">
        <w:rPr>
          <w:rFonts w:ascii="Times New Roman" w:hAnsi="Times New Roman"/>
          <w:sz w:val="24"/>
          <w:szCs w:val="24"/>
        </w:rPr>
        <w:t>Приостановить оказание Услуг в случае обнаружения не зависящих от</w:t>
      </w:r>
      <w:r w:rsidR="00ED22A2" w:rsidRPr="0057055B">
        <w:rPr>
          <w:rFonts w:ascii="Times New Roman" w:hAnsi="Times New Roman"/>
          <w:sz w:val="24"/>
          <w:szCs w:val="24"/>
        </w:rPr>
        <w:t> </w:t>
      </w:r>
      <w:r w:rsidRPr="0057055B">
        <w:rPr>
          <w:rFonts w:ascii="Times New Roman" w:hAnsi="Times New Roman"/>
          <w:sz w:val="24"/>
          <w:szCs w:val="24"/>
        </w:rPr>
        <w:t xml:space="preserve">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 xml:space="preserve">срок, и сообщить об этом Заказчику в течение 1 (одного) </w:t>
      </w:r>
      <w:r w:rsidR="006B1F6E" w:rsidRPr="0057055B">
        <w:rPr>
          <w:rFonts w:ascii="Times New Roman" w:hAnsi="Times New Roman"/>
          <w:sz w:val="24"/>
          <w:szCs w:val="24"/>
        </w:rPr>
        <w:t>рабочего</w:t>
      </w:r>
      <w:r w:rsidRPr="0057055B">
        <w:rPr>
          <w:rFonts w:ascii="Times New Roman" w:hAnsi="Times New Roman"/>
          <w:sz w:val="24"/>
          <w:szCs w:val="24"/>
        </w:rPr>
        <w:t xml:space="preserve"> дня после </w:t>
      </w:r>
      <w:r w:rsidRPr="00517D1A">
        <w:rPr>
          <w:rFonts w:ascii="Times New Roman" w:hAnsi="Times New Roman"/>
          <w:sz w:val="24"/>
          <w:szCs w:val="24"/>
        </w:rPr>
        <w:t>приостановления оказания Услуг.</w:t>
      </w:r>
    </w:p>
    <w:p w:rsidR="0009051D"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5.4.7</w:t>
      </w:r>
      <w:r w:rsidR="00AA68E8" w:rsidRPr="00517D1A">
        <w:rPr>
          <w:rFonts w:ascii="Times New Roman" w:hAnsi="Times New Roman"/>
          <w:sz w:val="24"/>
          <w:szCs w:val="24"/>
        </w:rPr>
        <w:t>. </w:t>
      </w:r>
      <w:r w:rsidR="0009051D" w:rsidRPr="00517D1A">
        <w:rPr>
          <w:rFonts w:ascii="Times New Roman" w:hAnsi="Times New Roman"/>
          <w:sz w:val="24"/>
          <w:szCs w:val="24"/>
        </w:rPr>
        <w:t>В течение 1</w:t>
      </w:r>
      <w:r w:rsidR="00514DC2">
        <w:rPr>
          <w:rFonts w:ascii="Times New Roman" w:hAnsi="Times New Roman"/>
          <w:sz w:val="24"/>
          <w:szCs w:val="24"/>
        </w:rPr>
        <w:t> </w:t>
      </w:r>
      <w:r w:rsidR="0009051D" w:rsidRPr="00517D1A">
        <w:rPr>
          <w:rFonts w:ascii="Times New Roman" w:hAnsi="Times New Roman"/>
          <w:sz w:val="24"/>
          <w:szCs w:val="24"/>
        </w:rPr>
        <w:t xml:space="preserve">(одного) </w:t>
      </w:r>
      <w:r w:rsidR="006B1F6E" w:rsidRPr="00517D1A">
        <w:rPr>
          <w:rFonts w:ascii="Times New Roman" w:hAnsi="Times New Roman"/>
          <w:sz w:val="24"/>
          <w:szCs w:val="24"/>
        </w:rPr>
        <w:t>рабочего</w:t>
      </w:r>
      <w:r w:rsidR="0009051D" w:rsidRPr="00517D1A">
        <w:rPr>
          <w:rFonts w:ascii="Times New Roman" w:hAnsi="Times New Roman"/>
          <w:sz w:val="24"/>
          <w:szCs w:val="24"/>
        </w:rPr>
        <w:t xml:space="preserve"> дня информировать Заказчика о невозможности оказать Услуги в надлежащем объеме, в предусмотренные </w:t>
      </w:r>
      <w:r w:rsidR="00852655">
        <w:rPr>
          <w:rFonts w:ascii="Times New Roman" w:hAnsi="Times New Roman"/>
          <w:sz w:val="24"/>
          <w:szCs w:val="24"/>
        </w:rPr>
        <w:t>Договором</w:t>
      </w:r>
      <w:r w:rsidR="00852655" w:rsidRPr="00517D1A">
        <w:rPr>
          <w:rFonts w:ascii="Times New Roman" w:hAnsi="Times New Roman"/>
          <w:sz w:val="24"/>
          <w:szCs w:val="24"/>
        </w:rPr>
        <w:t xml:space="preserve"> </w:t>
      </w:r>
      <w:r w:rsidR="0009051D" w:rsidRPr="00517D1A">
        <w:rPr>
          <w:rFonts w:ascii="Times New Roman" w:hAnsi="Times New Roman"/>
          <w:sz w:val="24"/>
          <w:szCs w:val="24"/>
        </w:rPr>
        <w:t>сроки, надлежащего качества.</w:t>
      </w:r>
    </w:p>
    <w:p w:rsidR="00754E2B"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5.4.8</w:t>
      </w:r>
      <w:r w:rsidR="00AA68E8" w:rsidRPr="00517D1A">
        <w:rPr>
          <w:rFonts w:ascii="Times New Roman" w:hAnsi="Times New Roman"/>
          <w:sz w:val="24"/>
          <w:szCs w:val="24"/>
        </w:rPr>
        <w:t>. </w:t>
      </w:r>
      <w:r w:rsidR="00754E2B" w:rsidRPr="00517D1A">
        <w:rPr>
          <w:rFonts w:ascii="Times New Roman" w:hAnsi="Times New Roman"/>
          <w:sz w:val="24"/>
          <w:szCs w:val="24"/>
        </w:rPr>
        <w:t>В случае</w:t>
      </w:r>
      <w:r w:rsidR="00E509E6" w:rsidRPr="00517D1A">
        <w:rPr>
          <w:rFonts w:ascii="Times New Roman" w:hAnsi="Times New Roman"/>
          <w:sz w:val="24"/>
          <w:szCs w:val="24"/>
        </w:rPr>
        <w:t>,</w:t>
      </w:r>
      <w:r w:rsidR="00754E2B" w:rsidRPr="00517D1A">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w:t>
      </w:r>
      <w:r w:rsidR="00852655">
        <w:rPr>
          <w:rFonts w:ascii="Times New Roman" w:hAnsi="Times New Roman"/>
          <w:sz w:val="24"/>
          <w:szCs w:val="24"/>
        </w:rPr>
        <w:t>Договору</w:t>
      </w:r>
      <w:r w:rsidR="00852655" w:rsidRPr="00517D1A">
        <w:rPr>
          <w:rFonts w:ascii="Times New Roman" w:hAnsi="Times New Roman"/>
          <w:sz w:val="24"/>
          <w:szCs w:val="24"/>
        </w:rPr>
        <w:t xml:space="preserve"> </w:t>
      </w:r>
      <w:r w:rsidR="00754E2B" w:rsidRPr="00517D1A">
        <w:rPr>
          <w:rFonts w:ascii="Times New Roman" w:hAnsi="Times New Roman"/>
          <w:sz w:val="24"/>
          <w:szCs w:val="24"/>
        </w:rPr>
        <w:t>(лицензирование, членство в</w:t>
      </w:r>
      <w:r w:rsidR="00ED22A2">
        <w:rPr>
          <w:rFonts w:ascii="Times New Roman" w:hAnsi="Times New Roman"/>
          <w:sz w:val="24"/>
          <w:szCs w:val="24"/>
        </w:rPr>
        <w:t> </w:t>
      </w:r>
      <w:r w:rsidR="00754E2B" w:rsidRPr="00517D1A">
        <w:rPr>
          <w:rFonts w:ascii="Times New Roman" w:hAnsi="Times New Roman"/>
          <w:sz w:val="24"/>
          <w:szCs w:val="24"/>
        </w:rPr>
        <w:t>саморегулируемых ор</w:t>
      </w:r>
      <w:r w:rsidR="00E509E6" w:rsidRPr="00517D1A">
        <w:rPr>
          <w:rFonts w:ascii="Times New Roman" w:hAnsi="Times New Roman"/>
          <w:sz w:val="24"/>
          <w:szCs w:val="24"/>
        </w:rPr>
        <w:t>ганизациях, аккредитация и прочее</w:t>
      </w:r>
      <w:r w:rsidR="00754E2B" w:rsidRPr="00517D1A">
        <w:rPr>
          <w:rFonts w:ascii="Times New Roman" w:hAnsi="Times New Roman"/>
          <w:sz w:val="24"/>
          <w:szCs w:val="24"/>
        </w:rPr>
        <w:t>),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w:t>
      </w:r>
      <w:r w:rsidR="00ED22A2">
        <w:rPr>
          <w:rFonts w:ascii="Times New Roman" w:hAnsi="Times New Roman"/>
          <w:sz w:val="24"/>
          <w:szCs w:val="24"/>
        </w:rPr>
        <w:t> </w:t>
      </w:r>
      <w:r w:rsidR="00754E2B" w:rsidRPr="00517D1A">
        <w:rPr>
          <w:rFonts w:ascii="Times New Roman" w:hAnsi="Times New Roman"/>
          <w:sz w:val="24"/>
          <w:szCs w:val="24"/>
        </w:rPr>
        <w:t xml:space="preserve">течение всего срока исполнения </w:t>
      </w:r>
      <w:r w:rsidR="00852655">
        <w:rPr>
          <w:rFonts w:ascii="Times New Roman" w:hAnsi="Times New Roman"/>
          <w:sz w:val="24"/>
          <w:szCs w:val="24"/>
        </w:rPr>
        <w:t>Договора</w:t>
      </w:r>
      <w:r w:rsidR="00E509E6" w:rsidRPr="00517D1A">
        <w:rPr>
          <w:rFonts w:ascii="Times New Roman" w:hAnsi="Times New Roman"/>
          <w:sz w:val="24"/>
          <w:szCs w:val="24"/>
        </w:rPr>
        <w:t>. Указанные документы пред</w:t>
      </w:r>
      <w:r w:rsidR="00754E2B" w:rsidRPr="00517D1A">
        <w:rPr>
          <w:rFonts w:ascii="Times New Roman" w:hAnsi="Times New Roman"/>
          <w:sz w:val="24"/>
          <w:szCs w:val="24"/>
        </w:rPr>
        <w:t xml:space="preserve">ставляются Исполнителем по требованию Заказчика в течение </w:t>
      </w:r>
      <w:r w:rsidR="0063190A">
        <w:rPr>
          <w:rFonts w:ascii="Times New Roman" w:hAnsi="Times New Roman"/>
          <w:sz w:val="24"/>
          <w:szCs w:val="24"/>
        </w:rPr>
        <w:t>3 (трех)</w:t>
      </w:r>
      <w:r w:rsidR="00754E2B" w:rsidRPr="00517D1A">
        <w:rPr>
          <w:rFonts w:ascii="Times New Roman" w:hAnsi="Times New Roman"/>
          <w:sz w:val="24"/>
          <w:szCs w:val="24"/>
        </w:rPr>
        <w:t xml:space="preserve"> рабочих дней со дня получения соответствующего требования.</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9</w:t>
      </w:r>
      <w:r w:rsidR="0079572A" w:rsidRPr="00517D1A">
        <w:rPr>
          <w:rFonts w:ascii="Times New Roman" w:hAnsi="Times New Roman"/>
          <w:sz w:val="24"/>
          <w:szCs w:val="24"/>
        </w:rPr>
        <w:t>. </w:t>
      </w:r>
      <w:r w:rsidRPr="00517D1A">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w:t>
      </w:r>
      <w:r w:rsidR="00852655">
        <w:rPr>
          <w:rFonts w:ascii="Times New Roman" w:hAnsi="Times New Roman"/>
          <w:sz w:val="24"/>
          <w:szCs w:val="24"/>
        </w:rPr>
        <w:t>Договоре</w:t>
      </w:r>
      <w:r w:rsidRPr="00517D1A">
        <w:rPr>
          <w:rFonts w:ascii="Times New Roman" w:hAnsi="Times New Roman"/>
          <w:sz w:val="24"/>
          <w:szCs w:val="24"/>
        </w:rPr>
        <w:t>.</w:t>
      </w:r>
    </w:p>
    <w:p w:rsidR="00D6025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10</w:t>
      </w:r>
      <w:r w:rsidR="00AA68E8" w:rsidRPr="00517D1A">
        <w:rPr>
          <w:rFonts w:ascii="Times New Roman" w:hAnsi="Times New Roman"/>
          <w:sz w:val="24"/>
          <w:szCs w:val="24"/>
        </w:rPr>
        <w:t>. </w:t>
      </w:r>
      <w:r w:rsidRPr="00517D1A">
        <w:rPr>
          <w:rFonts w:ascii="Times New Roman" w:hAnsi="Times New Roman"/>
          <w:sz w:val="24"/>
          <w:szCs w:val="24"/>
        </w:rPr>
        <w:t>Обеспечить конф</w:t>
      </w:r>
      <w:r w:rsidR="0079572A" w:rsidRPr="00517D1A">
        <w:rPr>
          <w:rFonts w:ascii="Times New Roman" w:hAnsi="Times New Roman"/>
          <w:sz w:val="24"/>
          <w:szCs w:val="24"/>
        </w:rPr>
        <w:t>иденциальность информации, пред</w:t>
      </w:r>
      <w:r w:rsidR="00A36610">
        <w:rPr>
          <w:rFonts w:ascii="Times New Roman" w:hAnsi="Times New Roman"/>
          <w:sz w:val="24"/>
          <w:szCs w:val="24"/>
        </w:rPr>
        <w:t>о</w:t>
      </w:r>
      <w:r w:rsidRPr="00517D1A">
        <w:rPr>
          <w:rFonts w:ascii="Times New Roman" w:hAnsi="Times New Roman"/>
          <w:sz w:val="24"/>
          <w:szCs w:val="24"/>
        </w:rPr>
        <w:t xml:space="preserve">ставленной </w:t>
      </w:r>
      <w:r w:rsidR="001C160D" w:rsidRPr="00517D1A">
        <w:rPr>
          <w:rFonts w:ascii="Times New Roman" w:hAnsi="Times New Roman"/>
          <w:sz w:val="24"/>
          <w:szCs w:val="24"/>
        </w:rPr>
        <w:t>Заказчиком</w:t>
      </w:r>
      <w:r w:rsidRPr="00517D1A">
        <w:rPr>
          <w:rFonts w:ascii="Times New Roman" w:hAnsi="Times New Roman"/>
          <w:sz w:val="24"/>
          <w:szCs w:val="24"/>
        </w:rPr>
        <w:t xml:space="preserve"> в</w:t>
      </w:r>
      <w:r w:rsidR="00ED22A2">
        <w:rPr>
          <w:rFonts w:ascii="Times New Roman" w:hAnsi="Times New Roman"/>
          <w:sz w:val="24"/>
          <w:szCs w:val="24"/>
        </w:rPr>
        <w:t> </w:t>
      </w:r>
      <w:r w:rsidRPr="00517D1A">
        <w:rPr>
          <w:rFonts w:ascii="Times New Roman" w:hAnsi="Times New Roman"/>
          <w:sz w:val="24"/>
          <w:szCs w:val="24"/>
        </w:rPr>
        <w:t xml:space="preserve">ходе исполнения обязательств по </w:t>
      </w:r>
      <w:r w:rsidR="00852655">
        <w:rPr>
          <w:rFonts w:ascii="Times New Roman" w:hAnsi="Times New Roman"/>
          <w:sz w:val="24"/>
          <w:szCs w:val="24"/>
        </w:rPr>
        <w:t>Договору</w:t>
      </w:r>
      <w:r w:rsidR="0071611B" w:rsidRPr="00517D1A">
        <w:rPr>
          <w:rFonts w:ascii="Times New Roman" w:hAnsi="Times New Roman"/>
          <w:sz w:val="24"/>
          <w:szCs w:val="24"/>
        </w:rPr>
        <w:t>, за исключением случаев, когда Исполнитель в</w:t>
      </w:r>
      <w:r w:rsidR="00ED22A2">
        <w:rPr>
          <w:rFonts w:ascii="Times New Roman" w:hAnsi="Times New Roman"/>
          <w:sz w:val="24"/>
          <w:szCs w:val="24"/>
        </w:rPr>
        <w:t> </w:t>
      </w:r>
      <w:r w:rsidR="0071611B" w:rsidRPr="00517D1A">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Pr="00517D1A">
        <w:rPr>
          <w:rFonts w:ascii="Times New Roman" w:hAnsi="Times New Roman"/>
          <w:sz w:val="24"/>
          <w:szCs w:val="24"/>
        </w:rPr>
        <w:t>.</w:t>
      </w:r>
    </w:p>
    <w:p w:rsidR="0009051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5.4.1</w:t>
      </w:r>
      <w:r w:rsidR="005B4BC7" w:rsidRPr="00517D1A">
        <w:rPr>
          <w:rFonts w:ascii="Times New Roman" w:hAnsi="Times New Roman"/>
          <w:sz w:val="24"/>
          <w:szCs w:val="24"/>
        </w:rPr>
        <w:t>1</w:t>
      </w:r>
      <w:r w:rsidR="00AA68E8" w:rsidRPr="00517D1A">
        <w:rPr>
          <w:rFonts w:ascii="Times New Roman" w:hAnsi="Times New Roman"/>
          <w:sz w:val="24"/>
          <w:szCs w:val="24"/>
        </w:rPr>
        <w:t>. </w:t>
      </w:r>
      <w:r w:rsidR="0009051D" w:rsidRPr="00517D1A">
        <w:rPr>
          <w:rFonts w:ascii="Times New Roman" w:hAnsi="Times New Roman"/>
          <w:sz w:val="24"/>
          <w:szCs w:val="24"/>
        </w:rPr>
        <w:t>Исполнять иные обяза</w:t>
      </w:r>
      <w:r w:rsidRPr="00517D1A">
        <w:rPr>
          <w:rFonts w:ascii="Times New Roman" w:hAnsi="Times New Roman"/>
          <w:sz w:val="24"/>
          <w:szCs w:val="24"/>
        </w:rPr>
        <w:t>нности</w:t>
      </w:r>
      <w:r w:rsidR="0009051D" w:rsidRPr="00517D1A">
        <w:rPr>
          <w:rFonts w:ascii="Times New Roman" w:hAnsi="Times New Roman"/>
          <w:sz w:val="24"/>
          <w:szCs w:val="24"/>
        </w:rPr>
        <w:t xml:space="preserve">, предусмотренные законодательством Российской Федерации и </w:t>
      </w:r>
      <w:r w:rsidR="00852655">
        <w:rPr>
          <w:rFonts w:ascii="Times New Roman" w:hAnsi="Times New Roman"/>
          <w:sz w:val="24"/>
          <w:szCs w:val="24"/>
        </w:rPr>
        <w:t>Договором</w:t>
      </w:r>
      <w:r w:rsidR="0009051D" w:rsidRPr="00517D1A">
        <w:rPr>
          <w:rFonts w:ascii="Times New Roman" w:hAnsi="Times New Roman"/>
          <w:sz w:val="24"/>
          <w:szCs w:val="24"/>
        </w:rPr>
        <w:t>.</w:t>
      </w:r>
    </w:p>
    <w:p w:rsidR="0009051D" w:rsidRPr="00517D1A" w:rsidRDefault="0079572A" w:rsidP="00ED22A2">
      <w:pPr>
        <w:widowControl w:val="0"/>
        <w:autoSpaceDE w:val="0"/>
        <w:autoSpaceDN w:val="0"/>
        <w:adjustRightInd w:val="0"/>
        <w:spacing w:after="0" w:line="240" w:lineRule="auto"/>
        <w:jc w:val="center"/>
        <w:rPr>
          <w:rFonts w:ascii="Times New Roman" w:eastAsia="Times New Roman" w:hAnsi="Times New Roman"/>
          <w:b/>
          <w:sz w:val="24"/>
          <w:szCs w:val="24"/>
        </w:rPr>
      </w:pPr>
      <w:r w:rsidRPr="00E70A5E">
        <w:rPr>
          <w:rFonts w:ascii="Times New Roman" w:eastAsia="Times New Roman" w:hAnsi="Times New Roman"/>
          <w:b/>
          <w:sz w:val="24"/>
          <w:szCs w:val="24"/>
        </w:rPr>
        <w:t>6. </w:t>
      </w:r>
      <w:r w:rsidR="0009051D" w:rsidRPr="00E70A5E">
        <w:rPr>
          <w:rFonts w:ascii="Times New Roman" w:eastAsia="Times New Roman" w:hAnsi="Times New Roman"/>
          <w:b/>
          <w:sz w:val="24"/>
          <w:szCs w:val="24"/>
        </w:rPr>
        <w:t>Гарантии</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6.1. </w:t>
      </w:r>
      <w:r w:rsidR="0009051D" w:rsidRPr="00517D1A">
        <w:rPr>
          <w:rFonts w:ascii="Times New Roman" w:hAnsi="Times New Roman"/>
          <w:sz w:val="24"/>
          <w:szCs w:val="24"/>
        </w:rPr>
        <w:t xml:space="preserve">Исполнитель гарантирует, что оказываемые Услуги соответствуют требованиям, установленным в </w:t>
      </w:r>
      <w:r w:rsidR="00852655">
        <w:rPr>
          <w:rFonts w:ascii="Times New Roman" w:hAnsi="Times New Roman"/>
          <w:sz w:val="24"/>
          <w:szCs w:val="24"/>
        </w:rPr>
        <w:t>Договоре</w:t>
      </w:r>
      <w:r w:rsidR="0009051D" w:rsidRPr="00517D1A">
        <w:rPr>
          <w:rFonts w:ascii="Times New Roman" w:hAnsi="Times New Roman"/>
          <w:sz w:val="24"/>
          <w:szCs w:val="24"/>
        </w:rPr>
        <w:t>, обязательным нормам и правилам, регулирующим данную деятельность (ГОСТ, ТУ),</w:t>
      </w:r>
      <w:r w:rsidR="0009051D" w:rsidRPr="00517D1A">
        <w:rPr>
          <w:rFonts w:ascii="Times New Roman" w:hAnsi="Times New Roman"/>
          <w:sz w:val="24"/>
          <w:szCs w:val="24"/>
          <w:lang w:eastAsia="ru-RU"/>
        </w:rPr>
        <w:t xml:space="preserve"> а также иным требованиям законодательства Российской Федерации</w:t>
      </w:r>
      <w:r w:rsidR="0009051D" w:rsidRPr="00517D1A">
        <w:rPr>
          <w:rFonts w:ascii="Times New Roman" w:hAnsi="Times New Roman"/>
          <w:sz w:val="24"/>
          <w:szCs w:val="24"/>
        </w:rPr>
        <w:t>, действующим на момент ока</w:t>
      </w:r>
      <w:r w:rsidR="00E70A5E">
        <w:rPr>
          <w:rFonts w:ascii="Times New Roman" w:hAnsi="Times New Roman"/>
          <w:sz w:val="24"/>
          <w:szCs w:val="24"/>
        </w:rPr>
        <w:t>зания Услуг.</w:t>
      </w:r>
    </w:p>
    <w:p w:rsidR="00A50A1F" w:rsidRPr="00A50A1F" w:rsidRDefault="00A50A1F" w:rsidP="00A50A1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Pr="00A50A1F">
        <w:rPr>
          <w:rFonts w:ascii="Times New Roman" w:hAnsi="Times New Roman"/>
          <w:sz w:val="24"/>
          <w:szCs w:val="24"/>
        </w:rPr>
        <w:t>Гарантийный срок на оказываемые по Договору Услуги составляет не менее 3 (трех) месяцев с даты подписания акта приемки оказанных услуг.</w:t>
      </w:r>
    </w:p>
    <w:p w:rsidR="00A50A1F" w:rsidRPr="00A50A1F" w:rsidRDefault="00A50A1F" w:rsidP="00A50A1F">
      <w:pPr>
        <w:widowControl w:val="0"/>
        <w:autoSpaceDE w:val="0"/>
        <w:autoSpaceDN w:val="0"/>
        <w:adjustRightInd w:val="0"/>
        <w:spacing w:after="0" w:line="240" w:lineRule="auto"/>
        <w:ind w:firstLine="709"/>
        <w:jc w:val="both"/>
        <w:rPr>
          <w:rFonts w:ascii="Times New Roman" w:hAnsi="Times New Roman"/>
          <w:sz w:val="24"/>
          <w:szCs w:val="24"/>
        </w:rPr>
      </w:pPr>
      <w:r w:rsidRPr="00A50A1F">
        <w:rPr>
          <w:rFonts w:ascii="Times New Roman" w:hAnsi="Times New Roman"/>
          <w:sz w:val="24"/>
          <w:szCs w:val="24"/>
        </w:rPr>
        <w:t>Гарантийный срок на запасные части (детали, узлы и агрегаты), установленные на транспортные средства взамен вышедших из строя, составляет не менее 12 (двенадцати) месяцев, но не менее срока предоставления гарантии производителя.</w:t>
      </w:r>
    </w:p>
    <w:p w:rsidR="00A50A1F" w:rsidRPr="00517D1A" w:rsidRDefault="00A50A1F" w:rsidP="00A50A1F">
      <w:pPr>
        <w:widowControl w:val="0"/>
        <w:autoSpaceDE w:val="0"/>
        <w:autoSpaceDN w:val="0"/>
        <w:adjustRightInd w:val="0"/>
        <w:spacing w:after="0" w:line="240" w:lineRule="auto"/>
        <w:ind w:firstLine="709"/>
        <w:jc w:val="both"/>
        <w:rPr>
          <w:rFonts w:ascii="Times New Roman" w:hAnsi="Times New Roman"/>
          <w:sz w:val="24"/>
          <w:szCs w:val="24"/>
        </w:rPr>
      </w:pPr>
      <w:r w:rsidRPr="00A50A1F">
        <w:rPr>
          <w:rFonts w:ascii="Times New Roman" w:hAnsi="Times New Roman"/>
          <w:sz w:val="24"/>
          <w:szCs w:val="24"/>
        </w:rPr>
        <w:t xml:space="preserve">Исполнитель гарантирует возможность безопасного использования результата оказанных </w:t>
      </w:r>
      <w:r w:rsidRPr="00A50A1F">
        <w:rPr>
          <w:rFonts w:ascii="Times New Roman" w:hAnsi="Times New Roman"/>
          <w:sz w:val="24"/>
          <w:szCs w:val="24"/>
        </w:rPr>
        <w:lastRenderedPageBreak/>
        <w:t>услуг по назначению в течение всего гарантийного срока.</w:t>
      </w:r>
    </w:p>
    <w:p w:rsidR="00A33ED6" w:rsidRPr="00ED22A2" w:rsidRDefault="00A33ED6"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ED22A2" w:rsidRDefault="0079572A" w:rsidP="00ED22A2">
      <w:pPr>
        <w:widowControl w:val="0"/>
        <w:autoSpaceDE w:val="0"/>
        <w:autoSpaceDN w:val="0"/>
        <w:adjustRightInd w:val="0"/>
        <w:spacing w:after="0" w:line="240" w:lineRule="auto"/>
        <w:jc w:val="center"/>
        <w:rPr>
          <w:rFonts w:ascii="Times New Roman" w:hAnsi="Times New Roman"/>
          <w:b/>
          <w:sz w:val="24"/>
          <w:szCs w:val="24"/>
        </w:rPr>
      </w:pPr>
      <w:r w:rsidRPr="002057DD">
        <w:rPr>
          <w:rFonts w:ascii="Times New Roman" w:hAnsi="Times New Roman"/>
          <w:b/>
          <w:sz w:val="24"/>
          <w:szCs w:val="24"/>
        </w:rPr>
        <w:t>7. </w:t>
      </w:r>
      <w:r w:rsidR="0009051D" w:rsidRPr="002057DD">
        <w:rPr>
          <w:rFonts w:ascii="Times New Roman" w:hAnsi="Times New Roman"/>
          <w:b/>
          <w:sz w:val="24"/>
          <w:szCs w:val="24"/>
        </w:rPr>
        <w:t>Ответственность Сторон</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 За неисполнение или ненадлежащее исполнение своих обязательств, установленных </w:t>
      </w:r>
      <w:r w:rsidR="00852655">
        <w:rPr>
          <w:rFonts w:ascii="Times New Roman" w:hAnsi="Times New Roman"/>
          <w:sz w:val="24"/>
          <w:szCs w:val="24"/>
        </w:rPr>
        <w:t>Договором</w:t>
      </w:r>
      <w:r w:rsidRPr="00F62E84">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852655">
        <w:rPr>
          <w:rFonts w:ascii="Times New Roman" w:hAnsi="Times New Roman"/>
          <w:sz w:val="24"/>
          <w:szCs w:val="24"/>
        </w:rPr>
        <w:t>Договором</w:t>
      </w:r>
      <w:r w:rsidRPr="00F62E84">
        <w:rPr>
          <w:rFonts w:ascii="Times New Roman" w:hAnsi="Times New Roman"/>
          <w:sz w:val="24"/>
          <w:szCs w:val="24"/>
        </w:rPr>
        <w:t>.</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7.2. В случае просрочки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Исполнитель вправе потребовать уплаты неустоек (штрафов, пеней).</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Пеня в размере 1/300 (одной трехсотой) действующей на дату уплаты пеней </w:t>
      </w:r>
      <w:r w:rsidR="003210D2">
        <w:rPr>
          <w:rFonts w:ascii="Times New Roman" w:hAnsi="Times New Roman"/>
          <w:sz w:val="24"/>
          <w:szCs w:val="24"/>
        </w:rPr>
        <w:t>ключевой ставки</w:t>
      </w:r>
      <w:r w:rsidRPr="00F62E84">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xml:space="preserve">, начиная со дня, следующего после дня истечения установленного </w:t>
      </w:r>
      <w:r w:rsidR="00FA74B8">
        <w:rPr>
          <w:rFonts w:ascii="Times New Roman" w:hAnsi="Times New Roman"/>
          <w:sz w:val="24"/>
          <w:szCs w:val="24"/>
        </w:rPr>
        <w:t xml:space="preserve">Договором </w:t>
      </w:r>
      <w:r w:rsidRPr="00F62E84">
        <w:rPr>
          <w:rFonts w:ascii="Times New Roman" w:hAnsi="Times New Roman"/>
          <w:sz w:val="24"/>
          <w:szCs w:val="24"/>
        </w:rPr>
        <w:t>срока исполнения обязательства.</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7.3. За каждый факт неисполнения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виде фиксированной суммы, определяемой в следующем порядке:</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 (включительно</w:t>
      </w:r>
      <w:r w:rsidR="00FB06C3">
        <w:rPr>
          <w:rFonts w:ascii="Times New Roman" w:hAnsi="Times New Roman"/>
          <w:sz w:val="24"/>
          <w:szCs w:val="24"/>
        </w:rPr>
        <w:t>).</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7.4. В случае просрочки исполнения Исполнителем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w:t>
      </w:r>
      <w:r w:rsidRPr="0057055B">
        <w:rPr>
          <w:rFonts w:ascii="Times New Roman" w:hAnsi="Times New Roman"/>
          <w:sz w:val="24"/>
          <w:szCs w:val="24"/>
        </w:rPr>
        <w:t xml:space="preserve">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Заказчик направляет Исполнителю требование об уплате неустоек (штрафов, пеней).</w:t>
      </w:r>
    </w:p>
    <w:p w:rsidR="00F62E84" w:rsidRPr="0057055B"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в размере </w:t>
      </w:r>
      <w:r w:rsidR="00F31313" w:rsidRPr="0057055B">
        <w:rPr>
          <w:rFonts w:ascii="Times New Roman" w:hAnsi="Times New Roman"/>
          <w:sz w:val="24"/>
          <w:szCs w:val="24"/>
        </w:rPr>
        <w:t>1/300 (</w:t>
      </w:r>
      <w:r w:rsidRPr="0057055B">
        <w:rPr>
          <w:rFonts w:ascii="Times New Roman" w:hAnsi="Times New Roman"/>
          <w:sz w:val="24"/>
          <w:szCs w:val="24"/>
        </w:rPr>
        <w:t>одной трехсотой</w:t>
      </w:r>
      <w:r w:rsidR="00F31313" w:rsidRPr="0057055B">
        <w:rPr>
          <w:rFonts w:ascii="Times New Roman" w:hAnsi="Times New Roman"/>
          <w:sz w:val="24"/>
          <w:szCs w:val="24"/>
        </w:rPr>
        <w:t>)</w:t>
      </w:r>
      <w:r w:rsidRPr="0057055B">
        <w:rPr>
          <w:rFonts w:ascii="Times New Roman" w:hAnsi="Times New Roman"/>
          <w:sz w:val="24"/>
          <w:szCs w:val="24"/>
        </w:rPr>
        <w:t xml:space="preserve"> действующей на дату уплаты пени </w:t>
      </w:r>
      <w:r w:rsidR="003210D2" w:rsidRPr="0057055B">
        <w:rPr>
          <w:rFonts w:ascii="Times New Roman" w:hAnsi="Times New Roman"/>
          <w:sz w:val="24"/>
          <w:szCs w:val="24"/>
        </w:rPr>
        <w:t>ключевой ставки</w:t>
      </w:r>
      <w:r w:rsidRPr="0057055B">
        <w:rPr>
          <w:rFonts w:ascii="Times New Roman" w:hAnsi="Times New Roman"/>
          <w:sz w:val="24"/>
          <w:szCs w:val="24"/>
        </w:rPr>
        <w:t xml:space="preserve"> Центрального банка Российской Федерации от цены </w:t>
      </w:r>
      <w:r w:rsidR="00FA74B8" w:rsidRPr="0057055B">
        <w:rPr>
          <w:rFonts w:ascii="Times New Roman" w:hAnsi="Times New Roman"/>
          <w:sz w:val="24"/>
          <w:szCs w:val="24"/>
        </w:rPr>
        <w:t>Договора</w:t>
      </w:r>
      <w:r w:rsidRPr="0057055B">
        <w:rPr>
          <w:rFonts w:ascii="Times New Roman" w:hAnsi="Times New Roman"/>
          <w:sz w:val="24"/>
          <w:szCs w:val="24"/>
        </w:rPr>
        <w:t xml:space="preserve">, уменьшенной на сумму, пропорциональную объему обязательств, предусмотренных </w:t>
      </w:r>
      <w:r w:rsidR="00FA74B8" w:rsidRPr="0057055B">
        <w:rPr>
          <w:rFonts w:ascii="Times New Roman" w:hAnsi="Times New Roman"/>
          <w:sz w:val="24"/>
          <w:szCs w:val="24"/>
        </w:rPr>
        <w:t xml:space="preserve">Договором </w:t>
      </w:r>
      <w:r w:rsidRPr="0057055B">
        <w:rPr>
          <w:rFonts w:ascii="Times New Roman" w:hAnsi="Times New Roman"/>
          <w:sz w:val="24"/>
          <w:szCs w:val="24"/>
        </w:rPr>
        <w:t>и фактически исполненных Исполнителем.</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размер штрафа устанавливается в виде фиксированной суммы, определяемой в следующем порядке:</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10 процентов цены </w:t>
      </w:r>
      <w:r w:rsidR="005E6E08" w:rsidRPr="0057055B">
        <w:rPr>
          <w:rFonts w:ascii="Times New Roman" w:hAnsi="Times New Roman"/>
          <w:sz w:val="24"/>
          <w:szCs w:val="24"/>
        </w:rPr>
        <w:t>Договора в</w:t>
      </w:r>
      <w:r w:rsidRPr="0057055B">
        <w:rPr>
          <w:rFonts w:ascii="Times New Roman" w:hAnsi="Times New Roman"/>
          <w:sz w:val="24"/>
          <w:szCs w:val="24"/>
        </w:rPr>
        <w:t xml:space="preserve"> случае, если цена </w:t>
      </w:r>
      <w:r w:rsidR="005E6E08" w:rsidRPr="0057055B">
        <w:rPr>
          <w:rFonts w:ascii="Times New Roman" w:hAnsi="Times New Roman"/>
          <w:sz w:val="24"/>
          <w:szCs w:val="24"/>
        </w:rPr>
        <w:t xml:space="preserve">Договора </w:t>
      </w:r>
      <w:r w:rsidR="005E6E08">
        <w:rPr>
          <w:rFonts w:ascii="Times New Roman" w:hAnsi="Times New Roman"/>
          <w:sz w:val="24"/>
          <w:szCs w:val="24"/>
        </w:rPr>
        <w:t>не</w:t>
      </w:r>
      <w:r w:rsidR="00FB06C3">
        <w:rPr>
          <w:rFonts w:ascii="Times New Roman" w:hAnsi="Times New Roman"/>
          <w:sz w:val="24"/>
          <w:szCs w:val="24"/>
        </w:rPr>
        <w:t xml:space="preserve"> превышает 3 млн. рублей </w:t>
      </w:r>
      <w:r w:rsidRPr="00F62E84">
        <w:rPr>
          <w:rFonts w:ascii="Times New Roman" w:hAnsi="Times New Roman"/>
          <w:sz w:val="24"/>
          <w:szCs w:val="24"/>
        </w:rPr>
        <w:t xml:space="preserve">и составляет </w:t>
      </w:r>
      <w:r w:rsidR="00471EF2" w:rsidRPr="00471EF2">
        <w:rPr>
          <w:rFonts w:ascii="Times New Roman" w:hAnsi="Times New Roman"/>
          <w:sz w:val="24"/>
          <w:szCs w:val="24"/>
        </w:rPr>
        <w:t>4 006 рублей 13 копеек</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7.6. За каждый факт неисполнения или ненадлежащего исполнения Исполнителем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которое не имеет стоимостного выражения, размер штрафа устанавливается (при наличии в </w:t>
      </w:r>
      <w:r w:rsidR="00FA74B8">
        <w:rPr>
          <w:rFonts w:ascii="Times New Roman" w:hAnsi="Times New Roman"/>
          <w:sz w:val="24"/>
          <w:szCs w:val="24"/>
        </w:rPr>
        <w:t>Договоре</w:t>
      </w:r>
      <w:r w:rsidR="00FA74B8" w:rsidRPr="00F62E84">
        <w:rPr>
          <w:rFonts w:ascii="Times New Roman" w:hAnsi="Times New Roman"/>
          <w:sz w:val="24"/>
          <w:szCs w:val="24"/>
        </w:rPr>
        <w:t xml:space="preserve"> </w:t>
      </w:r>
      <w:r w:rsidRPr="00F62E84">
        <w:rPr>
          <w:rFonts w:ascii="Times New Roman" w:hAnsi="Times New Roman"/>
          <w:sz w:val="24"/>
          <w:szCs w:val="24"/>
        </w:rPr>
        <w:t>таких обязательств) в виде фиксированной суммы, определяемой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7.7. </w:t>
      </w:r>
      <w:r w:rsidR="00A4760B" w:rsidRPr="00A4760B">
        <w:rPr>
          <w:rFonts w:ascii="Times New Roman" w:hAnsi="Times New Roman"/>
          <w:sz w:val="24"/>
          <w:szCs w:val="24"/>
        </w:rPr>
        <w:t>За каждый факт неисполнения или ненадлежащего исполнения Подрядчиком обязательств,</w:t>
      </w:r>
      <w:r w:rsidR="00A4760B">
        <w:rPr>
          <w:rFonts w:ascii="Times New Roman" w:hAnsi="Times New Roman"/>
          <w:sz w:val="24"/>
          <w:szCs w:val="24"/>
        </w:rPr>
        <w:t xml:space="preserve"> </w:t>
      </w:r>
      <w:r w:rsidR="00A4760B" w:rsidRPr="00A4760B">
        <w:rPr>
          <w:rFonts w:ascii="Times New Roman" w:hAnsi="Times New Roman"/>
          <w:sz w:val="24"/>
          <w:szCs w:val="24"/>
        </w:rPr>
        <w:t>за исключением просрочки исполнения обязательств (в том чис</w:t>
      </w:r>
      <w:r w:rsidR="00A4760B">
        <w:rPr>
          <w:rFonts w:ascii="Times New Roman" w:hAnsi="Times New Roman"/>
          <w:sz w:val="24"/>
          <w:szCs w:val="24"/>
        </w:rPr>
        <w:t xml:space="preserve">ле гарантийного обязательства), </w:t>
      </w:r>
      <w:r w:rsidR="00A4760B" w:rsidRPr="00A4760B">
        <w:rPr>
          <w:rFonts w:ascii="Times New Roman" w:hAnsi="Times New Roman"/>
          <w:sz w:val="24"/>
          <w:szCs w:val="24"/>
        </w:rPr>
        <w:t xml:space="preserve">предусмотренных </w:t>
      </w:r>
      <w:r w:rsidR="00A4760B">
        <w:rPr>
          <w:rFonts w:ascii="Times New Roman" w:hAnsi="Times New Roman"/>
          <w:sz w:val="24"/>
          <w:szCs w:val="24"/>
        </w:rPr>
        <w:t>Договор</w:t>
      </w:r>
      <w:r w:rsidR="00A4760B" w:rsidRPr="00A4760B">
        <w:rPr>
          <w:rFonts w:ascii="Times New Roman" w:hAnsi="Times New Roman"/>
          <w:sz w:val="24"/>
          <w:szCs w:val="24"/>
        </w:rPr>
        <w:t xml:space="preserve">ом, заключенным с победителем закупки, предложившим наиболее высокую цену за право заключения </w:t>
      </w:r>
      <w:r w:rsidR="00A4760B">
        <w:rPr>
          <w:rFonts w:ascii="Times New Roman" w:hAnsi="Times New Roman"/>
          <w:sz w:val="24"/>
          <w:szCs w:val="24"/>
        </w:rPr>
        <w:t>Договор</w:t>
      </w:r>
      <w:r w:rsidR="00A4760B" w:rsidRPr="00A4760B">
        <w:rPr>
          <w:rFonts w:ascii="Times New Roman" w:hAnsi="Times New Roman"/>
          <w:sz w:val="24"/>
          <w:szCs w:val="24"/>
        </w:rPr>
        <w:t>а, размер штрафа устанавливается в виде фиксированной суммы, определяемой в следующем порядке</w:t>
      </w:r>
      <w:r w:rsidRPr="00F62E84">
        <w:rPr>
          <w:rFonts w:ascii="Times New Roman" w:hAnsi="Times New Roman"/>
          <w:sz w:val="24"/>
          <w:szCs w:val="24"/>
        </w:rPr>
        <w:t>:</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 процентов начальной (максимальной) цены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00FB06C3">
        <w:rPr>
          <w:rFonts w:ascii="Times New Roman" w:hAnsi="Times New Roman"/>
          <w:sz w:val="24"/>
          <w:szCs w:val="24"/>
        </w:rPr>
        <w:t xml:space="preserve">не превышает 3 млн. рублей </w:t>
      </w:r>
      <w:r w:rsidRPr="00F62E84">
        <w:rPr>
          <w:rFonts w:ascii="Times New Roman" w:hAnsi="Times New Roman"/>
          <w:sz w:val="24"/>
          <w:szCs w:val="24"/>
        </w:rPr>
        <w:t xml:space="preserve">и составляет </w:t>
      </w:r>
      <w:r w:rsidR="003C6F80">
        <w:rPr>
          <w:rFonts w:ascii="Times New Roman" w:hAnsi="Times New Roman"/>
          <w:sz w:val="24"/>
          <w:szCs w:val="24"/>
        </w:rPr>
        <w:t>4 006</w:t>
      </w:r>
      <w:r w:rsidRPr="005E6E08">
        <w:rPr>
          <w:rFonts w:ascii="Times New Roman" w:hAnsi="Times New Roman"/>
          <w:sz w:val="24"/>
          <w:szCs w:val="24"/>
        </w:rPr>
        <w:t xml:space="preserve"> рублей </w:t>
      </w:r>
      <w:r w:rsidR="003C6F80">
        <w:rPr>
          <w:rFonts w:ascii="Times New Roman" w:hAnsi="Times New Roman"/>
          <w:sz w:val="24"/>
          <w:szCs w:val="24"/>
        </w:rPr>
        <w:t>13</w:t>
      </w:r>
      <w:r w:rsidRPr="005E6E08">
        <w:rPr>
          <w:rFonts w:ascii="Times New Roman" w:hAnsi="Times New Roman"/>
          <w:sz w:val="24"/>
          <w:szCs w:val="24"/>
        </w:rPr>
        <w:t xml:space="preserve"> копеек.</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Общая сумма начисленной неустойки (штрафов, пени) за ненадлежащее исполнение </w:t>
      </w:r>
      <w:r w:rsidRPr="00F62E84">
        <w:rPr>
          <w:rFonts w:ascii="Times New Roman" w:hAnsi="Times New Roman"/>
          <w:sz w:val="24"/>
          <w:szCs w:val="24"/>
        </w:rPr>
        <w:lastRenderedPageBreak/>
        <w:t xml:space="preserve">Заказчиком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7.9. В случае неисполнения или ненадлежащего исполнения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Заказчик вправе произвести оплату по </w:t>
      </w:r>
      <w:r w:rsidR="00FD6360">
        <w:rPr>
          <w:rFonts w:ascii="Times New Roman" w:hAnsi="Times New Roman"/>
          <w:sz w:val="24"/>
          <w:szCs w:val="24"/>
        </w:rPr>
        <w:t>Договору</w:t>
      </w:r>
      <w:r w:rsidR="00FD6360" w:rsidRPr="00F62E84">
        <w:rPr>
          <w:rFonts w:ascii="Times New Roman" w:hAnsi="Times New Roman"/>
          <w:sz w:val="24"/>
          <w:szCs w:val="24"/>
        </w:rPr>
        <w:t xml:space="preserve"> </w:t>
      </w:r>
      <w:r w:rsidRPr="00F62E84">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FD6360">
        <w:rPr>
          <w:rFonts w:ascii="Times New Roman" w:hAnsi="Times New Roman"/>
          <w:sz w:val="24"/>
          <w:szCs w:val="24"/>
        </w:rPr>
        <w:t>Договора</w:t>
      </w:r>
      <w:r w:rsidRPr="00F62E84">
        <w:rPr>
          <w:rFonts w:ascii="Times New Roman" w:hAnsi="Times New Roman"/>
          <w:sz w:val="24"/>
          <w:szCs w:val="24"/>
        </w:rPr>
        <w:t xml:space="preserve">, предоставленного Исполнителем в соответствии с разделом 8 настоящего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FD6360">
        <w:rPr>
          <w:rFonts w:ascii="Times New Roman" w:hAnsi="Times New Roman"/>
          <w:sz w:val="24"/>
          <w:szCs w:val="24"/>
        </w:rPr>
        <w:t>Договору</w:t>
      </w:r>
      <w:r w:rsidRPr="00F62E84">
        <w:rPr>
          <w:rFonts w:ascii="Times New Roman" w:hAnsi="Times New Roman"/>
          <w:sz w:val="24"/>
          <w:szCs w:val="24"/>
        </w:rPr>
        <w:t>.</w:t>
      </w:r>
    </w:p>
    <w:p w:rsidR="006A3B0F" w:rsidRPr="00F62E84" w:rsidRDefault="00F62E84" w:rsidP="00F62E84">
      <w:pPr>
        <w:widowControl w:val="0"/>
        <w:autoSpaceDE w:val="0"/>
        <w:autoSpaceDN w:val="0"/>
        <w:adjustRightInd w:val="0"/>
        <w:spacing w:after="0" w:line="240" w:lineRule="auto"/>
        <w:ind w:firstLine="708"/>
        <w:jc w:val="both"/>
        <w:rPr>
          <w:rFonts w:ascii="Times New Roman" w:hAnsi="Times New Roman"/>
          <w:sz w:val="24"/>
          <w:szCs w:val="24"/>
        </w:rPr>
      </w:pPr>
      <w:r w:rsidRPr="00F62E84">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D6360">
        <w:rPr>
          <w:rFonts w:ascii="Times New Roman" w:hAnsi="Times New Roman"/>
          <w:sz w:val="24"/>
          <w:szCs w:val="24"/>
        </w:rPr>
        <w:t>Договором</w:t>
      </w:r>
      <w:r w:rsidRPr="00F62E84">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FD6360">
        <w:rPr>
          <w:rFonts w:ascii="Times New Roman" w:hAnsi="Times New Roman"/>
          <w:sz w:val="24"/>
          <w:szCs w:val="24"/>
        </w:rPr>
        <w:t>Договору</w:t>
      </w:r>
      <w:r w:rsidRPr="00F62E84">
        <w:rPr>
          <w:rFonts w:ascii="Times New Roman" w:hAnsi="Times New Roman"/>
          <w:sz w:val="24"/>
          <w:szCs w:val="24"/>
        </w:rPr>
        <w:t xml:space="preserve">, которые возникли после заключения </w:t>
      </w:r>
      <w:r w:rsidR="00FD6360">
        <w:rPr>
          <w:rFonts w:ascii="Times New Roman" w:hAnsi="Times New Roman"/>
          <w:sz w:val="24"/>
          <w:szCs w:val="24"/>
        </w:rPr>
        <w:t>Договора</w:t>
      </w:r>
      <w:r w:rsidRPr="00F62E84">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7055B" w:rsidRPr="00CF527F"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09051D" w:rsidRPr="00CF527F" w:rsidRDefault="00446A9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8. </w:t>
      </w:r>
      <w:r w:rsidR="0009051D" w:rsidRPr="00CF527F">
        <w:rPr>
          <w:rFonts w:ascii="Times New Roman" w:hAnsi="Times New Roman"/>
          <w:b/>
          <w:sz w:val="24"/>
          <w:szCs w:val="24"/>
        </w:rPr>
        <w:t xml:space="preserve">Обеспечение исполнения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23418A" w:rsidRPr="00517D1A" w:rsidRDefault="007B16C1"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8.1. </w:t>
      </w:r>
      <w:r w:rsidR="0023418A" w:rsidRPr="00517D1A">
        <w:rPr>
          <w:rFonts w:ascii="Times New Roman" w:hAnsi="Times New Roman"/>
          <w:sz w:val="24"/>
          <w:szCs w:val="24"/>
        </w:rPr>
        <w:t xml:space="preserve">8.1. Обеспечение исполнения </w:t>
      </w:r>
      <w:r w:rsidR="0023418A">
        <w:rPr>
          <w:rFonts w:ascii="Times New Roman" w:hAnsi="Times New Roman"/>
          <w:sz w:val="24"/>
          <w:szCs w:val="24"/>
        </w:rPr>
        <w:t>Договора</w:t>
      </w:r>
      <w:r w:rsidR="0023418A" w:rsidRPr="00517D1A">
        <w:rPr>
          <w:rFonts w:ascii="Times New Roman" w:hAnsi="Times New Roman"/>
          <w:sz w:val="24"/>
          <w:szCs w:val="24"/>
        </w:rPr>
        <w:t xml:space="preserve"> предусмотрено для обеспечения исполнения Исполнителем его обязательств по </w:t>
      </w:r>
      <w:r w:rsidR="0023418A">
        <w:rPr>
          <w:rFonts w:ascii="Times New Roman" w:hAnsi="Times New Roman"/>
          <w:sz w:val="24"/>
          <w:szCs w:val="24"/>
        </w:rPr>
        <w:t>Договору</w:t>
      </w:r>
      <w:r w:rsidR="0023418A" w:rsidRPr="00517D1A">
        <w:rPr>
          <w:rFonts w:ascii="Times New Roman" w:hAnsi="Times New Roman"/>
          <w:sz w:val="24"/>
          <w:szCs w:val="24"/>
        </w:rPr>
        <w:t xml:space="preserve">,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w:t>
      </w:r>
      <w:r w:rsidR="0023418A">
        <w:rPr>
          <w:rFonts w:ascii="Times New Roman" w:hAnsi="Times New Roman"/>
          <w:sz w:val="24"/>
          <w:szCs w:val="24"/>
        </w:rPr>
        <w:t>Договора</w:t>
      </w:r>
      <w:r w:rsidR="0023418A" w:rsidRPr="00517D1A">
        <w:rPr>
          <w:rFonts w:ascii="Times New Roman" w:hAnsi="Times New Roman"/>
          <w:sz w:val="24"/>
          <w:szCs w:val="24"/>
        </w:rPr>
        <w:t>, возмещение ущерба.</w:t>
      </w:r>
    </w:p>
    <w:p w:rsidR="0023418A" w:rsidRPr="00375F58" w:rsidRDefault="0023418A" w:rsidP="0023418A">
      <w:pPr>
        <w:autoSpaceDE w:val="0"/>
        <w:autoSpaceDN w:val="0"/>
        <w:adjustRightInd w:val="0"/>
        <w:spacing w:after="0" w:line="240" w:lineRule="auto"/>
        <w:ind w:firstLine="709"/>
        <w:jc w:val="both"/>
        <w:rPr>
          <w:rFonts w:ascii="Times New Roman" w:hAnsi="Times New Roman"/>
          <w:sz w:val="24"/>
          <w:szCs w:val="24"/>
        </w:rPr>
      </w:pPr>
      <w:r w:rsidRPr="00375F58">
        <w:rPr>
          <w:rFonts w:ascii="Times New Roman" w:hAnsi="Times New Roman"/>
          <w:sz w:val="24"/>
          <w:szCs w:val="24"/>
        </w:rPr>
        <w:t xml:space="preserve">Обеспечение исполнения </w:t>
      </w:r>
      <w:r>
        <w:rPr>
          <w:rFonts w:ascii="Times New Roman" w:hAnsi="Times New Roman"/>
          <w:sz w:val="24"/>
          <w:szCs w:val="24"/>
        </w:rPr>
        <w:t>Договора</w:t>
      </w:r>
      <w:r w:rsidRPr="00375F58">
        <w:rPr>
          <w:rFonts w:ascii="Times New Roman" w:hAnsi="Times New Roman"/>
          <w:sz w:val="24"/>
          <w:szCs w:val="24"/>
        </w:rPr>
        <w:t xml:space="preserve"> не применяется, если участник закупки, с которым заключается </w:t>
      </w:r>
      <w:r>
        <w:rPr>
          <w:rFonts w:ascii="Times New Roman" w:hAnsi="Times New Roman"/>
          <w:sz w:val="24"/>
          <w:szCs w:val="24"/>
        </w:rPr>
        <w:t>Договор</w:t>
      </w:r>
      <w:r w:rsidRPr="00375F58">
        <w:rPr>
          <w:rFonts w:ascii="Times New Roman" w:hAnsi="Times New Roman"/>
          <w:sz w:val="24"/>
          <w:szCs w:val="24"/>
        </w:rPr>
        <w:t>, является казенным учреждением.</w:t>
      </w:r>
    </w:p>
    <w:p w:rsidR="0023418A" w:rsidRPr="00517D1A"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Исполнение </w:t>
      </w:r>
      <w:r>
        <w:rPr>
          <w:rFonts w:ascii="Times New Roman" w:hAnsi="Times New Roman"/>
          <w:sz w:val="24"/>
          <w:szCs w:val="24"/>
        </w:rPr>
        <w:t>Договора</w:t>
      </w:r>
      <w:r w:rsidRPr="00517D1A">
        <w:rPr>
          <w:rFonts w:ascii="Times New Roman" w:hAnsi="Times New Roman"/>
          <w:sz w:val="24"/>
          <w:szCs w:val="24"/>
        </w:rPr>
        <w:t xml:space="preserve">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rPr>
          <w:rFonts w:ascii="Times New Roman" w:hAnsi="Times New Roman"/>
          <w:sz w:val="24"/>
          <w:szCs w:val="24"/>
        </w:rPr>
        <w:t> </w:t>
      </w:r>
      <w:r w:rsidRPr="00517D1A">
        <w:rPr>
          <w:rFonts w:ascii="Times New Roman" w:hAnsi="Times New Roman"/>
          <w:sz w:val="24"/>
          <w:szCs w:val="24"/>
        </w:rPr>
        <w:t>законодательством Российской Федерации учитываются операции со сред</w:t>
      </w:r>
      <w:r>
        <w:rPr>
          <w:rFonts w:ascii="Times New Roman" w:hAnsi="Times New Roman"/>
          <w:sz w:val="24"/>
          <w:szCs w:val="24"/>
        </w:rPr>
        <w:t>ствами, поступающими Заказчику.</w:t>
      </w:r>
    </w:p>
    <w:p w:rsidR="0023418A" w:rsidRPr="00517D1A"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Способ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определяется Исполнителем самостоятельно.</w:t>
      </w:r>
    </w:p>
    <w:p w:rsidR="0023418A" w:rsidRPr="00517D1A"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8.2. Размер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составляет </w:t>
      </w:r>
      <w:r>
        <w:rPr>
          <w:rFonts w:ascii="Times New Roman" w:hAnsi="Times New Roman"/>
          <w:sz w:val="24"/>
          <w:szCs w:val="24"/>
        </w:rPr>
        <w:t xml:space="preserve">5 </w:t>
      </w:r>
      <w:r w:rsidRPr="00517D1A">
        <w:rPr>
          <w:rFonts w:ascii="Times New Roman" w:hAnsi="Times New Roman"/>
          <w:sz w:val="24"/>
          <w:szCs w:val="24"/>
        </w:rPr>
        <w:t>% (</w:t>
      </w:r>
      <w:r>
        <w:rPr>
          <w:rFonts w:ascii="Times New Roman" w:hAnsi="Times New Roman"/>
          <w:sz w:val="24"/>
          <w:szCs w:val="24"/>
        </w:rPr>
        <w:t xml:space="preserve">пять </w:t>
      </w:r>
      <w:r w:rsidRPr="00517D1A">
        <w:rPr>
          <w:rFonts w:ascii="Times New Roman" w:hAnsi="Times New Roman"/>
          <w:sz w:val="24"/>
          <w:szCs w:val="24"/>
        </w:rPr>
        <w:t>процентов)</w:t>
      </w:r>
      <w:r>
        <w:rPr>
          <w:rFonts w:ascii="Times New Roman" w:hAnsi="Times New Roman"/>
          <w:sz w:val="24"/>
          <w:szCs w:val="24"/>
        </w:rPr>
        <w:t xml:space="preserve"> начальной (максимальной) цены Договора</w:t>
      </w:r>
      <w:r w:rsidRPr="00517D1A">
        <w:rPr>
          <w:rFonts w:ascii="Times New Roman" w:hAnsi="Times New Roman"/>
          <w:sz w:val="24"/>
          <w:szCs w:val="24"/>
        </w:rPr>
        <w:t xml:space="preserve">, что составляет </w:t>
      </w:r>
      <w:r w:rsidR="000F5328">
        <w:rPr>
          <w:rFonts w:ascii="Times New Roman" w:hAnsi="Times New Roman"/>
          <w:sz w:val="24"/>
          <w:szCs w:val="24"/>
        </w:rPr>
        <w:t>2 003</w:t>
      </w:r>
      <w:r>
        <w:rPr>
          <w:rFonts w:ascii="Times New Roman" w:hAnsi="Times New Roman"/>
          <w:sz w:val="24"/>
          <w:szCs w:val="24"/>
        </w:rPr>
        <w:t xml:space="preserve"> </w:t>
      </w:r>
      <w:r w:rsidRPr="00517D1A">
        <w:rPr>
          <w:rFonts w:ascii="Times New Roman" w:hAnsi="Times New Roman"/>
          <w:sz w:val="24"/>
          <w:szCs w:val="24"/>
        </w:rPr>
        <w:t>(</w:t>
      </w:r>
      <w:r w:rsidR="000F5328">
        <w:rPr>
          <w:rFonts w:ascii="Times New Roman" w:hAnsi="Times New Roman"/>
          <w:sz w:val="24"/>
          <w:szCs w:val="24"/>
        </w:rPr>
        <w:t>две</w:t>
      </w:r>
      <w:r>
        <w:rPr>
          <w:rFonts w:ascii="Times New Roman" w:hAnsi="Times New Roman"/>
          <w:sz w:val="24"/>
          <w:szCs w:val="24"/>
        </w:rPr>
        <w:t xml:space="preserve"> тысячи </w:t>
      </w:r>
      <w:r w:rsidR="000F5328">
        <w:rPr>
          <w:rFonts w:ascii="Times New Roman" w:hAnsi="Times New Roman"/>
          <w:sz w:val="24"/>
          <w:szCs w:val="24"/>
        </w:rPr>
        <w:t>три</w:t>
      </w:r>
      <w:r w:rsidRPr="00517D1A">
        <w:rPr>
          <w:rFonts w:ascii="Times New Roman" w:hAnsi="Times New Roman"/>
          <w:sz w:val="24"/>
          <w:szCs w:val="24"/>
        </w:rPr>
        <w:t>)</w:t>
      </w:r>
      <w:r>
        <w:rPr>
          <w:rFonts w:ascii="Times New Roman" w:hAnsi="Times New Roman"/>
          <w:sz w:val="24"/>
          <w:szCs w:val="24"/>
        </w:rPr>
        <w:t xml:space="preserve"> рубля 0</w:t>
      </w:r>
      <w:r w:rsidR="000F5328">
        <w:rPr>
          <w:rFonts w:ascii="Times New Roman" w:hAnsi="Times New Roman"/>
          <w:sz w:val="24"/>
          <w:szCs w:val="24"/>
        </w:rPr>
        <w:t>7</w:t>
      </w:r>
      <w:r>
        <w:rPr>
          <w:rFonts w:ascii="Times New Roman" w:hAnsi="Times New Roman"/>
          <w:sz w:val="24"/>
          <w:szCs w:val="24"/>
        </w:rPr>
        <w:t xml:space="preserve"> копеек</w:t>
      </w:r>
      <w:r w:rsidRPr="00517D1A">
        <w:rPr>
          <w:rFonts w:ascii="Times New Roman" w:hAnsi="Times New Roman"/>
          <w:sz w:val="24"/>
          <w:szCs w:val="24"/>
        </w:rPr>
        <w:t xml:space="preserve">. </w:t>
      </w:r>
    </w:p>
    <w:p w:rsidR="0023418A" w:rsidRPr="00517D1A"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При снижении цены в предложенной Исполнителем заявке на двадцать пять процентов и</w:t>
      </w:r>
      <w:r>
        <w:rPr>
          <w:rFonts w:ascii="Times New Roman" w:hAnsi="Times New Roman"/>
          <w:sz w:val="24"/>
          <w:szCs w:val="24"/>
        </w:rPr>
        <w:t> </w:t>
      </w:r>
      <w:r w:rsidRPr="00517D1A">
        <w:rPr>
          <w:rFonts w:ascii="Times New Roman" w:hAnsi="Times New Roman"/>
          <w:sz w:val="24"/>
          <w:szCs w:val="24"/>
        </w:rPr>
        <w:t>более по отношению к</w:t>
      </w:r>
      <w:r>
        <w:rPr>
          <w:rFonts w:ascii="Times New Roman" w:hAnsi="Times New Roman"/>
          <w:sz w:val="24"/>
          <w:szCs w:val="24"/>
        </w:rPr>
        <w:t xml:space="preserve"> начальной (максимальной) цене Договора</w:t>
      </w:r>
      <w:r w:rsidRPr="00517D1A">
        <w:rPr>
          <w:rFonts w:ascii="Times New Roman" w:hAnsi="Times New Roman"/>
          <w:sz w:val="24"/>
          <w:szCs w:val="24"/>
        </w:rPr>
        <w:t xml:space="preserve"> Исполнитель</w:t>
      </w:r>
      <w:r>
        <w:rPr>
          <w:rFonts w:ascii="Times New Roman" w:hAnsi="Times New Roman"/>
          <w:sz w:val="24"/>
          <w:szCs w:val="24"/>
        </w:rPr>
        <w:t>, с которым заключается Договор</w:t>
      </w:r>
      <w:r w:rsidRPr="00517D1A">
        <w:rPr>
          <w:rFonts w:ascii="Times New Roman" w:hAnsi="Times New Roman"/>
          <w:sz w:val="24"/>
          <w:szCs w:val="24"/>
        </w:rPr>
        <w:t xml:space="preserve">, предоставляет обеспечение исполнения </w:t>
      </w:r>
      <w:r w:rsidRPr="00BB664F">
        <w:rPr>
          <w:rFonts w:ascii="Times New Roman" w:hAnsi="Times New Roman"/>
          <w:sz w:val="24"/>
          <w:szCs w:val="24"/>
        </w:rPr>
        <w:t>Договора с учетом положений документации о закупке.</w:t>
      </w:r>
    </w:p>
    <w:p w:rsidR="0023418A" w:rsidRPr="00517D1A"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8.3. Исполнитель в ходе исполнения </w:t>
      </w:r>
      <w:r>
        <w:rPr>
          <w:rFonts w:ascii="Times New Roman" w:hAnsi="Times New Roman"/>
          <w:sz w:val="24"/>
          <w:szCs w:val="24"/>
        </w:rPr>
        <w:t>Договора</w:t>
      </w:r>
      <w:r w:rsidRPr="00517D1A">
        <w:rPr>
          <w:rFonts w:ascii="Times New Roman" w:hAnsi="Times New Roman"/>
          <w:sz w:val="24"/>
          <w:szCs w:val="24"/>
        </w:rPr>
        <w:t xml:space="preserve"> вправе предоставить Заказчику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уменьшенное на размер выполненных обязательств, предусмотренных </w:t>
      </w:r>
      <w:r>
        <w:rPr>
          <w:rFonts w:ascii="Times New Roman" w:hAnsi="Times New Roman"/>
          <w:sz w:val="24"/>
          <w:szCs w:val="24"/>
        </w:rPr>
        <w:t>Договором</w:t>
      </w:r>
      <w:r w:rsidRPr="00517D1A">
        <w:rPr>
          <w:rFonts w:ascii="Times New Roman" w:hAnsi="Times New Roman"/>
          <w:sz w:val="24"/>
          <w:szCs w:val="24"/>
        </w:rPr>
        <w:t xml:space="preserve">, взамен ранее предоставленного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При этом Исполнитель может изменить способ обеспечения исполнения </w:t>
      </w:r>
      <w:r>
        <w:rPr>
          <w:rFonts w:ascii="Times New Roman" w:hAnsi="Times New Roman"/>
          <w:sz w:val="24"/>
          <w:szCs w:val="24"/>
        </w:rPr>
        <w:t>Договора</w:t>
      </w:r>
      <w:r w:rsidRPr="00517D1A">
        <w:rPr>
          <w:rFonts w:ascii="Times New Roman" w:hAnsi="Times New Roman"/>
          <w:sz w:val="24"/>
          <w:szCs w:val="24"/>
        </w:rPr>
        <w:t>.</w:t>
      </w:r>
    </w:p>
    <w:p w:rsidR="0023418A" w:rsidRPr="00517D1A" w:rsidRDefault="0023418A" w:rsidP="0023418A">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rPr>
        <w:t xml:space="preserve">8.4. Срок действия банковской гарантии по </w:t>
      </w:r>
      <w:r w:rsidRPr="00500FA5">
        <w:rPr>
          <w:rFonts w:ascii="Times New Roman" w:hAnsi="Times New Roman"/>
          <w:sz w:val="24"/>
          <w:szCs w:val="24"/>
        </w:rPr>
        <w:t xml:space="preserve">«31» </w:t>
      </w:r>
      <w:r w:rsidR="00C01628">
        <w:rPr>
          <w:rFonts w:ascii="Times New Roman" w:hAnsi="Times New Roman"/>
          <w:sz w:val="24"/>
          <w:szCs w:val="24"/>
        </w:rPr>
        <w:t>января</w:t>
      </w:r>
      <w:r w:rsidRPr="00500FA5">
        <w:rPr>
          <w:rFonts w:ascii="Times New Roman" w:hAnsi="Times New Roman"/>
          <w:sz w:val="24"/>
          <w:szCs w:val="24"/>
        </w:rPr>
        <w:t xml:space="preserve"> 20</w:t>
      </w:r>
      <w:r w:rsidR="00C01628">
        <w:rPr>
          <w:rFonts w:ascii="Times New Roman" w:hAnsi="Times New Roman"/>
          <w:sz w:val="24"/>
          <w:szCs w:val="24"/>
        </w:rPr>
        <w:t>20</w:t>
      </w:r>
      <w:r w:rsidRPr="00500FA5">
        <w:rPr>
          <w:rFonts w:ascii="Times New Roman" w:hAnsi="Times New Roman"/>
          <w:sz w:val="24"/>
          <w:szCs w:val="24"/>
        </w:rPr>
        <w:t>г.</w:t>
      </w:r>
      <w:r w:rsidRPr="00517D1A">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w:t>
      </w:r>
      <w:r>
        <w:rPr>
          <w:rFonts w:ascii="Times New Roman" w:hAnsi="Times New Roman"/>
          <w:sz w:val="24"/>
          <w:szCs w:val="24"/>
        </w:rPr>
        <w:t>Договору</w:t>
      </w:r>
      <w:r w:rsidRPr="00517D1A">
        <w:rPr>
          <w:rFonts w:ascii="Times New Roman" w:hAnsi="Times New Roman"/>
          <w:sz w:val="24"/>
          <w:szCs w:val="24"/>
          <w:lang w:eastAsia="ru-RU"/>
        </w:rPr>
        <w:t>.</w:t>
      </w:r>
    </w:p>
    <w:p w:rsidR="0023418A" w:rsidRPr="00517D1A" w:rsidRDefault="0023418A" w:rsidP="0023418A">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 xml:space="preserve">8.5. В случае, если по каким-либо причинам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lang w:eastAsia="ru-RU"/>
        </w:rPr>
        <w:t xml:space="preserve"> перестало быть действительным, закончило свое действие или иным образом перестало обеспечивать исполнение Исполнителем его обязательств по </w:t>
      </w:r>
      <w:r>
        <w:rPr>
          <w:rFonts w:ascii="Times New Roman" w:hAnsi="Times New Roman"/>
          <w:sz w:val="24"/>
          <w:szCs w:val="24"/>
          <w:lang w:eastAsia="ru-RU"/>
        </w:rPr>
        <w:t>Договору</w:t>
      </w:r>
      <w:r w:rsidRPr="00517D1A">
        <w:rPr>
          <w:rFonts w:ascii="Times New Roman" w:hAnsi="Times New Roman"/>
          <w:sz w:val="24"/>
          <w:szCs w:val="24"/>
          <w:lang w:eastAsia="ru-RU"/>
        </w:rPr>
        <w:t xml:space="preserve">,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lang w:eastAsia="ru-RU"/>
        </w:rPr>
        <w:t xml:space="preserve"> на</w:t>
      </w:r>
      <w:r>
        <w:rPr>
          <w:rFonts w:ascii="Times New Roman" w:hAnsi="Times New Roman"/>
          <w:sz w:val="24"/>
          <w:szCs w:val="24"/>
          <w:lang w:eastAsia="ru-RU"/>
        </w:rPr>
        <w:t> </w:t>
      </w:r>
      <w:r w:rsidRPr="00517D1A">
        <w:rPr>
          <w:rFonts w:ascii="Times New Roman" w:hAnsi="Times New Roman"/>
          <w:sz w:val="24"/>
          <w:szCs w:val="24"/>
          <w:lang w:eastAsia="ru-RU"/>
        </w:rPr>
        <w:t>тех же условиях и в таком же размере.</w:t>
      </w:r>
    </w:p>
    <w:p w:rsidR="0023418A" w:rsidRPr="00517D1A" w:rsidRDefault="0023418A" w:rsidP="0023418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Действие указанного пункта не распространяется на случаи, если Исполнителем представлена недостоверная (поддельная) банковская гарантия.</w:t>
      </w:r>
    </w:p>
    <w:p w:rsidR="0023418A" w:rsidRPr="00517D1A" w:rsidRDefault="0023418A" w:rsidP="0023418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8.6. </w:t>
      </w:r>
      <w:r w:rsidRPr="00BB664F">
        <w:rPr>
          <w:rFonts w:ascii="Times New Roman" w:hAnsi="Times New Roman"/>
          <w:sz w:val="24"/>
          <w:szCs w:val="24"/>
        </w:rPr>
        <w:t>Прекращение обеспечения исполнения Договора или не соответствующее требованиям документации</w:t>
      </w:r>
      <w:r>
        <w:rPr>
          <w:rFonts w:ascii="Times New Roman" w:hAnsi="Times New Roman"/>
          <w:sz w:val="24"/>
          <w:szCs w:val="24"/>
        </w:rPr>
        <w:t xml:space="preserve"> о закупке</w:t>
      </w:r>
      <w:r w:rsidRPr="00517D1A">
        <w:rPr>
          <w:rFonts w:ascii="Times New Roman" w:hAnsi="Times New Roman"/>
          <w:sz w:val="24"/>
          <w:szCs w:val="24"/>
        </w:rPr>
        <w:t xml:space="preserve">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по истечении срока, указанного в п. 8.5 </w:t>
      </w:r>
      <w:r>
        <w:rPr>
          <w:rFonts w:ascii="Times New Roman" w:hAnsi="Times New Roman"/>
          <w:sz w:val="24"/>
          <w:szCs w:val="24"/>
        </w:rPr>
        <w:t>Договора</w:t>
      </w:r>
      <w:r w:rsidRPr="00517D1A">
        <w:rPr>
          <w:rFonts w:ascii="Times New Roman" w:hAnsi="Times New Roman"/>
          <w:sz w:val="24"/>
          <w:szCs w:val="24"/>
        </w:rPr>
        <w:t xml:space="preserve">, признается существенным нарушением </w:t>
      </w:r>
      <w:r>
        <w:rPr>
          <w:rFonts w:ascii="Times New Roman" w:hAnsi="Times New Roman"/>
          <w:sz w:val="24"/>
          <w:szCs w:val="24"/>
        </w:rPr>
        <w:t>Договора</w:t>
      </w:r>
      <w:r w:rsidRPr="00517D1A">
        <w:rPr>
          <w:rFonts w:ascii="Times New Roman" w:hAnsi="Times New Roman"/>
          <w:sz w:val="24"/>
          <w:szCs w:val="24"/>
        </w:rPr>
        <w:t xml:space="preserve"> Исполнителем и является основанием для расторжения </w:t>
      </w:r>
      <w:r>
        <w:rPr>
          <w:rFonts w:ascii="Times New Roman" w:hAnsi="Times New Roman"/>
          <w:sz w:val="24"/>
          <w:szCs w:val="24"/>
        </w:rPr>
        <w:t>Договора</w:t>
      </w:r>
      <w:r w:rsidRPr="00517D1A">
        <w:rPr>
          <w:rFonts w:ascii="Times New Roman" w:hAnsi="Times New Roman"/>
          <w:sz w:val="24"/>
          <w:szCs w:val="24"/>
        </w:rPr>
        <w:t xml:space="preserve"> по требованию Заказчика с возмещением ущерба в полном объеме.</w:t>
      </w:r>
    </w:p>
    <w:p w:rsidR="0023418A" w:rsidRPr="00517D1A" w:rsidRDefault="0023418A" w:rsidP="0023418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8.7. В случае надлежащего исполнения </w:t>
      </w:r>
      <w:r w:rsidRPr="00517D1A">
        <w:rPr>
          <w:rFonts w:ascii="Times New Roman" w:hAnsi="Times New Roman"/>
          <w:sz w:val="24"/>
          <w:szCs w:val="24"/>
          <w:lang w:eastAsia="ru-RU"/>
        </w:rPr>
        <w:t>Исполнителем</w:t>
      </w:r>
      <w:r w:rsidRPr="00517D1A">
        <w:rPr>
          <w:rFonts w:ascii="Times New Roman" w:hAnsi="Times New Roman"/>
          <w:sz w:val="24"/>
          <w:szCs w:val="24"/>
        </w:rPr>
        <w:t xml:space="preserve"> обязательств по </w:t>
      </w:r>
      <w:r>
        <w:rPr>
          <w:rFonts w:ascii="Times New Roman" w:hAnsi="Times New Roman"/>
          <w:sz w:val="24"/>
          <w:szCs w:val="24"/>
          <w:lang w:eastAsia="ru-RU"/>
        </w:rPr>
        <w:t>Договору</w:t>
      </w:r>
      <w:r w:rsidRPr="00517D1A">
        <w:rPr>
          <w:rFonts w:ascii="Times New Roman" w:hAnsi="Times New Roman"/>
          <w:sz w:val="24"/>
          <w:szCs w:val="24"/>
        </w:rPr>
        <w:t xml:space="preserve">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rPr>
        <w:t xml:space="preserve"> подлежит возврату </w:t>
      </w:r>
      <w:r w:rsidRPr="00517D1A">
        <w:rPr>
          <w:rFonts w:ascii="Times New Roman" w:hAnsi="Times New Roman"/>
          <w:sz w:val="24"/>
          <w:szCs w:val="24"/>
          <w:lang w:eastAsia="ru-RU"/>
        </w:rPr>
        <w:t>Исполнителю</w:t>
      </w:r>
      <w:r w:rsidRPr="00517D1A">
        <w:rPr>
          <w:rFonts w:ascii="Times New Roman" w:hAnsi="Times New Roman"/>
          <w:sz w:val="24"/>
          <w:szCs w:val="24"/>
        </w:rPr>
        <w:t xml:space="preserve">. Заказчик осуществляет возврат денежных средств на расчетный счет </w:t>
      </w:r>
      <w:r w:rsidRPr="00517D1A">
        <w:rPr>
          <w:rFonts w:ascii="Times New Roman" w:hAnsi="Times New Roman"/>
          <w:sz w:val="24"/>
          <w:szCs w:val="24"/>
          <w:lang w:eastAsia="ru-RU"/>
        </w:rPr>
        <w:t>Исполнителя</w:t>
      </w:r>
      <w:r w:rsidRPr="00517D1A">
        <w:rPr>
          <w:rFonts w:ascii="Times New Roman" w:hAnsi="Times New Roman"/>
          <w:sz w:val="24"/>
          <w:szCs w:val="24"/>
        </w:rPr>
        <w:t xml:space="preserve">, указанный в </w:t>
      </w:r>
      <w:r>
        <w:rPr>
          <w:rFonts w:ascii="Times New Roman" w:hAnsi="Times New Roman"/>
          <w:sz w:val="24"/>
          <w:szCs w:val="24"/>
        </w:rPr>
        <w:t>Договоре</w:t>
      </w:r>
      <w:r w:rsidRPr="00517D1A">
        <w:rPr>
          <w:rFonts w:ascii="Times New Roman" w:hAnsi="Times New Roman"/>
          <w:sz w:val="24"/>
          <w:szCs w:val="24"/>
        </w:rPr>
        <w:t xml:space="preserve">, после оказания всего объема Услуг в течение </w:t>
      </w:r>
      <w:r w:rsidRPr="0010012C">
        <w:rPr>
          <w:rFonts w:ascii="Times New Roman" w:hAnsi="Times New Roman"/>
          <w:sz w:val="24"/>
          <w:szCs w:val="24"/>
        </w:rPr>
        <w:t>10 (десяти)</w:t>
      </w:r>
      <w:r w:rsidRPr="00517D1A">
        <w:rPr>
          <w:rFonts w:ascii="Times New Roman" w:hAnsi="Times New Roman"/>
          <w:sz w:val="24"/>
          <w:szCs w:val="24"/>
        </w:rPr>
        <w:t xml:space="preserve"> рабочих дней с даты подписания Сторонами </w:t>
      </w:r>
      <w:hyperlink w:anchor="Par1076" w:history="1">
        <w:r w:rsidRPr="00517D1A">
          <w:rPr>
            <w:rFonts w:ascii="Times New Roman" w:hAnsi="Times New Roman"/>
            <w:sz w:val="24"/>
            <w:szCs w:val="24"/>
          </w:rPr>
          <w:t>а</w:t>
        </w:r>
      </w:hyperlink>
      <w:r w:rsidRPr="00517D1A">
        <w:rPr>
          <w:rFonts w:ascii="Times New Roman" w:hAnsi="Times New Roman"/>
          <w:sz w:val="24"/>
          <w:szCs w:val="24"/>
        </w:rPr>
        <w:t>кта приемки оказанных услуг, оформленного по прилагаемой форме (приложение № 2 к</w:t>
      </w:r>
      <w:r>
        <w:rPr>
          <w:rFonts w:ascii="Times New Roman" w:hAnsi="Times New Roman"/>
          <w:sz w:val="24"/>
          <w:szCs w:val="24"/>
        </w:rPr>
        <w:t> Договору</w:t>
      </w:r>
      <w:r w:rsidRPr="00517D1A">
        <w:rPr>
          <w:rFonts w:ascii="Times New Roman" w:hAnsi="Times New Roman"/>
          <w:sz w:val="24"/>
          <w:szCs w:val="24"/>
        </w:rPr>
        <w:t>), при отсутствии у Заказчика претензий по объему и качеству оказанных Услуг.</w:t>
      </w:r>
    </w:p>
    <w:p w:rsidR="0023418A" w:rsidRPr="00517D1A" w:rsidRDefault="0023418A" w:rsidP="0023418A">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8.8.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сохраняет свою силу при изменении законодательства Российской Федерации, а также при реорганизации </w:t>
      </w:r>
      <w:r w:rsidRPr="00517D1A">
        <w:rPr>
          <w:rFonts w:ascii="Times New Roman" w:hAnsi="Times New Roman"/>
          <w:sz w:val="24"/>
          <w:szCs w:val="24"/>
          <w:lang w:eastAsia="ru-RU"/>
        </w:rPr>
        <w:t>Исполнителя</w:t>
      </w:r>
      <w:r w:rsidRPr="00517D1A">
        <w:rPr>
          <w:rFonts w:ascii="Times New Roman" w:hAnsi="Times New Roman"/>
          <w:sz w:val="24"/>
          <w:szCs w:val="24"/>
        </w:rPr>
        <w:t xml:space="preserve"> или Заказчика.</w:t>
      </w:r>
    </w:p>
    <w:p w:rsidR="0023418A" w:rsidRPr="00517D1A" w:rsidRDefault="0023418A" w:rsidP="0023418A">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8.9. Банковская гарантия должна быть безотзывной и должна содержать сведения, указанные в </w:t>
      </w:r>
      <w:r>
        <w:rPr>
          <w:rFonts w:ascii="Times New Roman" w:hAnsi="Times New Roman"/>
          <w:sz w:val="24"/>
          <w:szCs w:val="24"/>
        </w:rPr>
        <w:t>документации о закупке</w:t>
      </w:r>
      <w:r w:rsidRPr="00517D1A">
        <w:rPr>
          <w:rFonts w:ascii="Times New Roman" w:hAnsi="Times New Roman"/>
          <w:sz w:val="24"/>
          <w:szCs w:val="24"/>
        </w:rPr>
        <w:t>.</w:t>
      </w:r>
    </w:p>
    <w:p w:rsidR="0023418A" w:rsidRPr="00517D1A" w:rsidRDefault="0023418A" w:rsidP="0023418A">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Pr>
          <w:rFonts w:ascii="Times New Roman" w:hAnsi="Times New Roman"/>
          <w:sz w:val="24"/>
          <w:szCs w:val="24"/>
          <w:lang w:eastAsia="ru-RU"/>
        </w:rPr>
        <w:t> </w:t>
      </w:r>
      <w:r w:rsidRPr="00517D1A">
        <w:rPr>
          <w:rFonts w:ascii="Times New Roman" w:hAnsi="Times New Roman"/>
          <w:sz w:val="24"/>
          <w:szCs w:val="24"/>
          <w:lang w:eastAsia="ru-RU"/>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051D" w:rsidRDefault="0023418A" w:rsidP="0023418A">
      <w:pPr>
        <w:spacing w:after="0" w:line="240" w:lineRule="auto"/>
        <w:ind w:firstLine="709"/>
        <w:jc w:val="both"/>
        <w:rPr>
          <w:rFonts w:ascii="Times New Roman" w:hAnsi="Times New Roman"/>
          <w:sz w:val="24"/>
          <w:szCs w:val="24"/>
        </w:rPr>
      </w:pPr>
      <w:r w:rsidRPr="00517D1A">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w:t>
      </w:r>
      <w:r>
        <w:rPr>
          <w:rFonts w:ascii="Times New Roman" w:hAnsi="Times New Roman"/>
          <w:sz w:val="24"/>
          <w:szCs w:val="24"/>
        </w:rPr>
        <w:t xml:space="preserve"> Договора</w:t>
      </w:r>
      <w:r w:rsidRPr="00517D1A">
        <w:rPr>
          <w:rFonts w:ascii="Times New Roman" w:hAnsi="Times New Roman"/>
          <w:sz w:val="24"/>
          <w:szCs w:val="24"/>
        </w:rPr>
        <w:t>, несет Исполнитель.</w:t>
      </w:r>
    </w:p>
    <w:p w:rsidR="0023418A" w:rsidRPr="00CF527F" w:rsidRDefault="0023418A" w:rsidP="0023418A">
      <w:pPr>
        <w:spacing w:after="0" w:line="240" w:lineRule="auto"/>
        <w:ind w:firstLine="709"/>
        <w:jc w:val="both"/>
        <w:rPr>
          <w:rFonts w:ascii="Times New Roman" w:hAnsi="Times New Roman"/>
          <w:b/>
          <w:sz w:val="24"/>
          <w:szCs w:val="24"/>
        </w:rPr>
      </w:pPr>
    </w:p>
    <w:p w:rsidR="0009051D" w:rsidRPr="00CF527F" w:rsidRDefault="006B1F6E"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9</w:t>
      </w:r>
      <w:r w:rsidR="003C0712" w:rsidRPr="00CF527F">
        <w:rPr>
          <w:rFonts w:ascii="Times New Roman" w:hAnsi="Times New Roman"/>
          <w:b/>
          <w:sz w:val="24"/>
          <w:szCs w:val="24"/>
        </w:rPr>
        <w:t>. </w:t>
      </w:r>
      <w:r w:rsidR="0009051D" w:rsidRPr="00CF527F">
        <w:rPr>
          <w:rFonts w:ascii="Times New Roman" w:hAnsi="Times New Roman"/>
          <w:b/>
          <w:sz w:val="24"/>
          <w:szCs w:val="24"/>
        </w:rPr>
        <w:t xml:space="preserve">Срок действия, порядок изменения и расторжения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.1. </w:t>
      </w:r>
      <w:r w:rsidR="00FD6360">
        <w:rPr>
          <w:rFonts w:ascii="Times New Roman" w:hAnsi="Times New Roman"/>
          <w:sz w:val="24"/>
          <w:szCs w:val="24"/>
        </w:rPr>
        <w:t>Договор</w:t>
      </w:r>
      <w:r w:rsidR="00FD6360" w:rsidRPr="00517D1A">
        <w:rPr>
          <w:rFonts w:ascii="Times New Roman" w:hAnsi="Times New Roman"/>
          <w:sz w:val="24"/>
          <w:szCs w:val="24"/>
        </w:rPr>
        <w:t xml:space="preserve"> </w:t>
      </w:r>
      <w:r w:rsidR="0009051D" w:rsidRPr="00517D1A">
        <w:rPr>
          <w:rFonts w:ascii="Times New Roman" w:hAnsi="Times New Roman"/>
          <w:sz w:val="24"/>
          <w:szCs w:val="24"/>
        </w:rPr>
        <w:t>вступает в силу со дня его подписания Сторонами</w:t>
      </w:r>
      <w:r w:rsidR="00BB664F">
        <w:rPr>
          <w:rFonts w:ascii="Times New Roman" w:hAnsi="Times New Roman"/>
          <w:i/>
          <w:iCs/>
          <w:sz w:val="24"/>
          <w:szCs w:val="24"/>
        </w:rPr>
        <w:t>.</w:t>
      </w: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.2.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71611B" w:rsidRPr="00517D1A">
        <w:rPr>
          <w:rFonts w:ascii="Times New Roman" w:hAnsi="Times New Roman"/>
          <w:sz w:val="24"/>
          <w:szCs w:val="24"/>
        </w:rPr>
        <w:t xml:space="preserve">действует до </w:t>
      </w:r>
      <w:r w:rsidR="00DE4606" w:rsidRPr="000F5AB4">
        <w:rPr>
          <w:rFonts w:ascii="Times New Roman" w:hAnsi="Times New Roman"/>
          <w:sz w:val="24"/>
          <w:szCs w:val="24"/>
        </w:rPr>
        <w:t>«</w:t>
      </w:r>
      <w:r w:rsidR="000F5AB4" w:rsidRPr="000F5AB4">
        <w:rPr>
          <w:rFonts w:ascii="Times New Roman" w:hAnsi="Times New Roman"/>
          <w:sz w:val="24"/>
          <w:szCs w:val="24"/>
        </w:rPr>
        <w:t>3</w:t>
      </w:r>
      <w:r w:rsidR="00716287">
        <w:rPr>
          <w:rFonts w:ascii="Times New Roman" w:hAnsi="Times New Roman"/>
          <w:sz w:val="24"/>
          <w:szCs w:val="24"/>
        </w:rPr>
        <w:t>1</w:t>
      </w:r>
      <w:r w:rsidR="00DE4606" w:rsidRPr="000F5AB4">
        <w:rPr>
          <w:rFonts w:ascii="Times New Roman" w:hAnsi="Times New Roman"/>
          <w:sz w:val="24"/>
          <w:szCs w:val="24"/>
        </w:rPr>
        <w:t>»</w:t>
      </w:r>
      <w:r w:rsidR="000F5AB4" w:rsidRPr="000F5AB4">
        <w:rPr>
          <w:rFonts w:ascii="Times New Roman" w:hAnsi="Times New Roman"/>
          <w:sz w:val="24"/>
          <w:szCs w:val="24"/>
        </w:rPr>
        <w:t xml:space="preserve"> </w:t>
      </w:r>
      <w:r w:rsidR="00716287">
        <w:rPr>
          <w:rFonts w:ascii="Times New Roman" w:hAnsi="Times New Roman"/>
          <w:sz w:val="24"/>
          <w:szCs w:val="24"/>
        </w:rPr>
        <w:t>декабря</w:t>
      </w:r>
      <w:r w:rsidR="000F5AB4" w:rsidRPr="000F5AB4">
        <w:rPr>
          <w:rFonts w:ascii="Times New Roman" w:hAnsi="Times New Roman"/>
          <w:sz w:val="24"/>
          <w:szCs w:val="24"/>
        </w:rPr>
        <w:t xml:space="preserve"> </w:t>
      </w:r>
      <w:r w:rsidR="00517D1A" w:rsidRPr="000F5AB4">
        <w:rPr>
          <w:rFonts w:ascii="Times New Roman" w:hAnsi="Times New Roman"/>
          <w:sz w:val="24"/>
          <w:szCs w:val="24"/>
        </w:rPr>
        <w:t>20</w:t>
      </w:r>
      <w:r w:rsidR="000F5AB4" w:rsidRPr="000F5AB4">
        <w:rPr>
          <w:rFonts w:ascii="Times New Roman" w:hAnsi="Times New Roman"/>
          <w:sz w:val="24"/>
          <w:szCs w:val="24"/>
        </w:rPr>
        <w:t>19</w:t>
      </w:r>
      <w:r w:rsidR="00517D1A" w:rsidRPr="000F5AB4">
        <w:rPr>
          <w:rFonts w:ascii="Times New Roman" w:hAnsi="Times New Roman"/>
          <w:sz w:val="24"/>
          <w:szCs w:val="24"/>
        </w:rPr>
        <w:t>г</w:t>
      </w:r>
      <w:r w:rsidR="0071611B" w:rsidRPr="00517D1A">
        <w:rPr>
          <w:rFonts w:ascii="Times New Roman" w:hAnsi="Times New Roman"/>
          <w:sz w:val="24"/>
          <w:szCs w:val="24"/>
        </w:rPr>
        <w:t xml:space="preserve">. </w:t>
      </w:r>
      <w:r w:rsidR="000F6FEA" w:rsidRPr="00517D1A">
        <w:rPr>
          <w:rFonts w:ascii="Times New Roman" w:hAnsi="Times New Roman"/>
          <w:sz w:val="24"/>
          <w:szCs w:val="24"/>
        </w:rPr>
        <w:t xml:space="preserve">Окончание срока действия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F6FEA" w:rsidRPr="00517D1A">
        <w:rPr>
          <w:rFonts w:ascii="Times New Roman" w:hAnsi="Times New Roman"/>
          <w:sz w:val="24"/>
          <w:szCs w:val="24"/>
        </w:rPr>
        <w:t xml:space="preserve">не освобождает Стороны от выполнения обязательств, предусмотренных </w:t>
      </w:r>
      <w:r w:rsidR="00801E88">
        <w:rPr>
          <w:rFonts w:ascii="Times New Roman" w:hAnsi="Times New Roman"/>
          <w:sz w:val="24"/>
          <w:szCs w:val="24"/>
        </w:rPr>
        <w:t>Договором</w:t>
      </w:r>
      <w:r w:rsidR="000F6FEA" w:rsidRPr="00517D1A">
        <w:rPr>
          <w:rFonts w:ascii="Times New Roman" w:hAnsi="Times New Roman"/>
          <w:sz w:val="24"/>
          <w:szCs w:val="24"/>
        </w:rPr>
        <w:t xml:space="preserve">, а также от ответственности за нарушение условий </w:t>
      </w:r>
      <w:r w:rsidR="00801E88">
        <w:rPr>
          <w:rFonts w:ascii="Times New Roman" w:hAnsi="Times New Roman"/>
          <w:sz w:val="24"/>
          <w:szCs w:val="24"/>
        </w:rPr>
        <w:t>Договора</w:t>
      </w:r>
      <w:r w:rsidR="000F6FEA" w:rsidRPr="00517D1A">
        <w:rPr>
          <w:rFonts w:ascii="Times New Roman" w:hAnsi="Times New Roman"/>
          <w:sz w:val="24"/>
          <w:szCs w:val="24"/>
        </w:rPr>
        <w:t>.</w:t>
      </w:r>
    </w:p>
    <w:p w:rsidR="00B32742" w:rsidRPr="00517D1A"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9.3. 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B32742" w:rsidRPr="00517D1A">
        <w:rPr>
          <w:rFonts w:ascii="Times New Roman" w:hAnsi="Times New Roman"/>
          <w:sz w:val="24"/>
          <w:szCs w:val="24"/>
        </w:rPr>
        <w:t>может быть расторгнут:</w:t>
      </w:r>
    </w:p>
    <w:p w:rsidR="00B32742" w:rsidRPr="00517D1A" w:rsidRDefault="00B32742" w:rsidP="003C071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соглашению Сторон;</w:t>
      </w:r>
    </w:p>
    <w:p w:rsidR="00B32742" w:rsidRPr="00517D1A"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решению суда;</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B32742" w:rsidRPr="00517D1A">
        <w:rPr>
          <w:rFonts w:ascii="Times New Roman" w:hAnsi="Times New Roman"/>
          <w:sz w:val="24"/>
          <w:szCs w:val="24"/>
          <w:lang w:eastAsia="ru-RU"/>
        </w:rPr>
        <w:t xml:space="preserve"> случае одностороннего отказа Стороны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а </w:t>
      </w:r>
      <w:r w:rsidR="00B32742" w:rsidRPr="00517D1A">
        <w:rPr>
          <w:rFonts w:ascii="Times New Roman" w:hAnsi="Times New Roman"/>
          <w:sz w:val="24"/>
          <w:szCs w:val="24"/>
          <w:lang w:eastAsia="ru-RU"/>
        </w:rPr>
        <w:t xml:space="preserve">от исполнения </w:t>
      </w:r>
      <w:r w:rsidR="00801E88">
        <w:rPr>
          <w:rFonts w:ascii="Times New Roman" w:hAnsi="Times New Roman"/>
          <w:sz w:val="24"/>
          <w:szCs w:val="24"/>
          <w:lang w:eastAsia="ru-RU"/>
        </w:rPr>
        <w:t>Договор</w:t>
      </w:r>
      <w:r w:rsidR="00B32742" w:rsidRPr="00517D1A">
        <w:rPr>
          <w:rFonts w:ascii="Times New Roman" w:hAnsi="Times New Roman"/>
          <w:sz w:val="24"/>
          <w:szCs w:val="24"/>
          <w:lang w:eastAsia="ru-RU"/>
        </w:rPr>
        <w:t>а в</w:t>
      </w:r>
      <w:r w:rsidR="00CF527F">
        <w:rPr>
          <w:rFonts w:ascii="Times New Roman" w:hAnsi="Times New Roman"/>
          <w:sz w:val="24"/>
          <w:szCs w:val="24"/>
          <w:lang w:eastAsia="ru-RU"/>
        </w:rPr>
        <w:t> </w:t>
      </w:r>
      <w:r w:rsidR="00B32742" w:rsidRPr="00517D1A">
        <w:rPr>
          <w:rFonts w:ascii="Times New Roman" w:hAnsi="Times New Roman"/>
          <w:sz w:val="24"/>
          <w:szCs w:val="24"/>
          <w:lang w:eastAsia="ru-RU"/>
        </w:rPr>
        <w:t xml:space="preserve">соответствии с гражданским </w:t>
      </w:r>
      <w:r w:rsidR="00B32742" w:rsidRPr="0057055B">
        <w:rPr>
          <w:rFonts w:ascii="Times New Roman" w:hAnsi="Times New Roman"/>
          <w:sz w:val="24"/>
          <w:szCs w:val="24"/>
          <w:lang w:eastAsia="ru-RU"/>
        </w:rPr>
        <w:t>законодательством</w:t>
      </w:r>
      <w:r w:rsidR="00F31313" w:rsidRPr="0057055B">
        <w:rPr>
          <w:rFonts w:ascii="Times New Roman" w:hAnsi="Times New Roman"/>
          <w:sz w:val="24"/>
          <w:szCs w:val="24"/>
          <w:lang w:eastAsia="ru-RU"/>
        </w:rPr>
        <w:t xml:space="preserve"> Российской Федерации</w:t>
      </w:r>
      <w:r w:rsidR="00B32742" w:rsidRPr="0057055B">
        <w:rPr>
          <w:rFonts w:ascii="Times New Roman" w:hAnsi="Times New Roman"/>
          <w:sz w:val="24"/>
          <w:szCs w:val="24"/>
          <w:lang w:eastAsia="ru-RU"/>
        </w:rPr>
        <w:t>.</w:t>
      </w:r>
    </w:p>
    <w:p w:rsidR="00B32742" w:rsidRPr="0057055B"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9.4. </w:t>
      </w:r>
      <w:r w:rsidR="00B32742" w:rsidRPr="0057055B">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801E88" w:rsidRPr="0057055B">
        <w:rPr>
          <w:rFonts w:ascii="Times New Roman" w:hAnsi="Times New Roman"/>
          <w:sz w:val="24"/>
          <w:szCs w:val="24"/>
        </w:rPr>
        <w:t xml:space="preserve">Договора </w:t>
      </w:r>
      <w:r w:rsidR="00B32742" w:rsidRPr="0057055B">
        <w:rPr>
          <w:rFonts w:ascii="Times New Roman" w:hAnsi="Times New Roman"/>
          <w:sz w:val="24"/>
          <w:szCs w:val="24"/>
        </w:rPr>
        <w:t>в следующих случаях</w:t>
      </w:r>
      <w:r w:rsidR="00C922A2" w:rsidRPr="0057055B">
        <w:rPr>
          <w:rFonts w:ascii="Times New Roman" w:hAnsi="Times New Roman"/>
          <w:sz w:val="24"/>
          <w:szCs w:val="24"/>
        </w:rPr>
        <w:t>:</w:t>
      </w:r>
    </w:p>
    <w:p w:rsidR="00B32742" w:rsidRPr="0057055B"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9.4.1.</w:t>
      </w:r>
      <w:r w:rsidR="003C0712" w:rsidRPr="0057055B">
        <w:rPr>
          <w:rFonts w:ascii="Times New Roman" w:hAnsi="Times New Roman"/>
          <w:sz w:val="24"/>
          <w:szCs w:val="24"/>
        </w:rPr>
        <w:t> </w:t>
      </w:r>
      <w:r w:rsidR="00C4144B" w:rsidRPr="0057055B">
        <w:rPr>
          <w:rFonts w:ascii="Times New Roman" w:hAnsi="Times New Roman"/>
          <w:sz w:val="24"/>
          <w:szCs w:val="24"/>
        </w:rPr>
        <w:t>П</w:t>
      </w:r>
      <w:r w:rsidRPr="0057055B">
        <w:rPr>
          <w:rFonts w:ascii="Times New Roman" w:hAnsi="Times New Roman"/>
          <w:sz w:val="24"/>
          <w:szCs w:val="24"/>
        </w:rPr>
        <w:t>ри существенном н</w:t>
      </w:r>
      <w:r w:rsidR="00C4144B" w:rsidRPr="0057055B">
        <w:rPr>
          <w:rFonts w:ascii="Times New Roman" w:hAnsi="Times New Roman"/>
          <w:sz w:val="24"/>
          <w:szCs w:val="24"/>
        </w:rPr>
        <w:t xml:space="preserve">арушении </w:t>
      </w:r>
      <w:r w:rsidR="00801E88" w:rsidRPr="0057055B">
        <w:rPr>
          <w:rFonts w:ascii="Times New Roman" w:hAnsi="Times New Roman"/>
          <w:sz w:val="24"/>
          <w:szCs w:val="24"/>
        </w:rPr>
        <w:t xml:space="preserve">Договора </w:t>
      </w:r>
      <w:r w:rsidR="00C4144B" w:rsidRPr="0057055B">
        <w:rPr>
          <w:rFonts w:ascii="Times New Roman" w:hAnsi="Times New Roman"/>
          <w:sz w:val="24"/>
          <w:szCs w:val="24"/>
        </w:rPr>
        <w:t>Исполнителем.</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9.4.2. 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просрочки исполнения обязательств по оказанию Услуг более че</w:t>
      </w:r>
      <w:r w:rsidR="00C4144B" w:rsidRPr="0057055B">
        <w:rPr>
          <w:rFonts w:ascii="Times New Roman" w:hAnsi="Times New Roman"/>
          <w:sz w:val="24"/>
          <w:szCs w:val="24"/>
        </w:rPr>
        <w:t>м на </w:t>
      </w:r>
      <w:r w:rsidR="0040456D" w:rsidRPr="0010012C">
        <w:rPr>
          <w:rFonts w:ascii="Times New Roman" w:hAnsi="Times New Roman"/>
          <w:sz w:val="24"/>
          <w:szCs w:val="24"/>
        </w:rPr>
        <w:t>3 (</w:t>
      </w:r>
      <w:r w:rsidR="0010012C" w:rsidRPr="0010012C">
        <w:rPr>
          <w:rFonts w:ascii="Times New Roman" w:hAnsi="Times New Roman"/>
          <w:sz w:val="24"/>
          <w:szCs w:val="24"/>
        </w:rPr>
        <w:t>три)</w:t>
      </w:r>
      <w:r w:rsidR="0010012C">
        <w:rPr>
          <w:rFonts w:ascii="Times New Roman" w:hAnsi="Times New Roman"/>
          <w:sz w:val="24"/>
          <w:szCs w:val="24"/>
        </w:rPr>
        <w:t xml:space="preserve"> календарных дня</w:t>
      </w:r>
      <w:r w:rsidR="00C4144B" w:rsidRPr="0057055B">
        <w:rPr>
          <w:rFonts w:ascii="Times New Roman" w:hAnsi="Times New Roman"/>
          <w:sz w:val="24"/>
          <w:szCs w:val="24"/>
        </w:rPr>
        <w:t>.</w:t>
      </w:r>
    </w:p>
    <w:p w:rsidR="00B32742" w:rsidRPr="0057055B" w:rsidRDefault="003C071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9.4.3. 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неоднократного нарушения сроков оказания Услуг </w:t>
      </w:r>
      <w:r w:rsidR="007B16C1" w:rsidRPr="0057055B">
        <w:rPr>
          <w:rFonts w:ascii="Times New Roman" w:hAnsi="Times New Roman"/>
          <w:sz w:val="24"/>
          <w:szCs w:val="24"/>
        </w:rPr>
        <w:t>–</w:t>
      </w:r>
      <w:r w:rsidR="00B32742" w:rsidRPr="0057055B">
        <w:rPr>
          <w:rFonts w:ascii="Times New Roman" w:hAnsi="Times New Roman"/>
          <w:sz w:val="24"/>
          <w:szCs w:val="24"/>
        </w:rPr>
        <w:t xml:space="preserve"> более</w:t>
      </w:r>
      <w:r w:rsidR="007B16C1" w:rsidRPr="0057055B">
        <w:rPr>
          <w:rFonts w:ascii="Times New Roman" w:hAnsi="Times New Roman"/>
          <w:sz w:val="24"/>
          <w:szCs w:val="24"/>
        </w:rPr>
        <w:t xml:space="preserve"> </w:t>
      </w:r>
      <w:r w:rsidR="00B32742" w:rsidRPr="0057055B">
        <w:rPr>
          <w:rFonts w:ascii="Times New Roman" w:hAnsi="Times New Roman"/>
          <w:sz w:val="24"/>
          <w:szCs w:val="24"/>
        </w:rPr>
        <w:t>двух раз более чем</w:t>
      </w:r>
      <w:r w:rsidR="00C4144B" w:rsidRPr="0057055B">
        <w:rPr>
          <w:rFonts w:ascii="Times New Roman" w:hAnsi="Times New Roman"/>
          <w:sz w:val="24"/>
          <w:szCs w:val="24"/>
        </w:rPr>
        <w:t xml:space="preserve"> на </w:t>
      </w:r>
      <w:r w:rsidR="0010012C">
        <w:rPr>
          <w:rFonts w:ascii="Times New Roman" w:hAnsi="Times New Roman"/>
          <w:sz w:val="24"/>
          <w:szCs w:val="24"/>
        </w:rPr>
        <w:t xml:space="preserve">3 </w:t>
      </w:r>
      <w:r w:rsidR="0010012C" w:rsidRPr="0010012C">
        <w:rPr>
          <w:rFonts w:ascii="Times New Roman" w:hAnsi="Times New Roman"/>
          <w:sz w:val="24"/>
          <w:szCs w:val="24"/>
        </w:rPr>
        <w:t>(три)</w:t>
      </w:r>
      <w:r w:rsidR="0010012C">
        <w:rPr>
          <w:rFonts w:ascii="Times New Roman" w:hAnsi="Times New Roman"/>
          <w:sz w:val="24"/>
          <w:szCs w:val="24"/>
        </w:rPr>
        <w:t xml:space="preserve"> календарных дня</w:t>
      </w:r>
      <w:r w:rsidR="00C4144B" w:rsidRPr="0057055B">
        <w:rPr>
          <w:rFonts w:ascii="Times New Roman" w:hAnsi="Times New Roman"/>
          <w:sz w:val="24"/>
          <w:szCs w:val="24"/>
        </w:rPr>
        <w:t>.</w:t>
      </w:r>
    </w:p>
    <w:p w:rsidR="00B32742" w:rsidRDefault="00B3274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9.4.4.</w:t>
      </w:r>
      <w:r w:rsidR="007B16C1" w:rsidRPr="0057055B">
        <w:rPr>
          <w:rFonts w:ascii="Times New Roman" w:hAnsi="Times New Roman"/>
          <w:sz w:val="24"/>
          <w:szCs w:val="24"/>
        </w:rPr>
        <w:t> </w:t>
      </w:r>
      <w:r w:rsidR="00C4144B" w:rsidRPr="0057055B">
        <w:rPr>
          <w:rFonts w:ascii="Times New Roman" w:hAnsi="Times New Roman"/>
          <w:sz w:val="24"/>
          <w:szCs w:val="24"/>
        </w:rPr>
        <w:t>В</w:t>
      </w:r>
      <w:r w:rsidRPr="0057055B">
        <w:rPr>
          <w:rFonts w:ascii="Times New Roman" w:hAnsi="Times New Roman"/>
          <w:sz w:val="24"/>
          <w:szCs w:val="24"/>
        </w:rPr>
        <w:t xml:space="preserve">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w:t>
      </w:r>
      <w:r w:rsidR="00CF527F" w:rsidRPr="0057055B">
        <w:rPr>
          <w:rFonts w:ascii="Times New Roman" w:hAnsi="Times New Roman"/>
          <w:sz w:val="24"/>
          <w:szCs w:val="24"/>
        </w:rPr>
        <w:t> </w:t>
      </w:r>
      <w:r w:rsidRPr="0057055B">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w:t>
      </w:r>
      <w:r w:rsidR="00C4144B" w:rsidRPr="0057055B">
        <w:rPr>
          <w:rFonts w:ascii="Times New Roman" w:hAnsi="Times New Roman"/>
          <w:sz w:val="24"/>
          <w:szCs w:val="24"/>
        </w:rPr>
        <w:t xml:space="preserve"> и других подобных недостатков).</w:t>
      </w:r>
    </w:p>
    <w:p w:rsidR="00CD22C7" w:rsidRPr="0057055B" w:rsidRDefault="00CD22C7" w:rsidP="00CD22C7">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w:t>
      </w:r>
      <w:r w:rsidR="00CD22C7">
        <w:rPr>
          <w:rFonts w:ascii="Times New Roman" w:hAnsi="Times New Roman"/>
          <w:sz w:val="24"/>
          <w:szCs w:val="24"/>
        </w:rPr>
        <w:t>6</w:t>
      </w:r>
      <w:r w:rsidRPr="0057055B">
        <w:rPr>
          <w:rFonts w:ascii="Times New Roman" w:hAnsi="Times New Roman"/>
          <w:sz w:val="24"/>
          <w:szCs w:val="24"/>
        </w:rPr>
        <w:t>. </w:t>
      </w:r>
      <w:r w:rsidR="00C4144B" w:rsidRPr="0057055B">
        <w:rPr>
          <w:rFonts w:ascii="Times New Roman" w:hAnsi="Times New Roman"/>
          <w:sz w:val="24"/>
          <w:szCs w:val="24"/>
        </w:rPr>
        <w:t>В</w:t>
      </w:r>
      <w:r w:rsidR="00B32742" w:rsidRPr="0057055B">
        <w:rPr>
          <w:rFonts w:ascii="Times New Roman" w:hAnsi="Times New Roman"/>
          <w:sz w:val="24"/>
          <w:szCs w:val="24"/>
        </w:rPr>
        <w:t xml:space="preserve"> иных случаях, предусмотренных законодательством Российской Федерации.</w:t>
      </w:r>
    </w:p>
    <w:p w:rsidR="001553AE" w:rsidRPr="0057055B" w:rsidRDefault="001553AE"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lastRenderedPageBreak/>
        <w:t xml:space="preserve">9.5. Заказчик обязан принять решение об одностороннем отказе от исполнения </w:t>
      </w:r>
      <w:r w:rsidR="00BC0851" w:rsidRPr="0057055B">
        <w:rPr>
          <w:rFonts w:ascii="Times New Roman" w:hAnsi="Times New Roman"/>
          <w:sz w:val="24"/>
          <w:szCs w:val="24"/>
          <w:lang w:eastAsia="ru-RU"/>
        </w:rPr>
        <w:t>договора</w:t>
      </w:r>
      <w:r w:rsidRPr="0057055B">
        <w:rPr>
          <w:rFonts w:ascii="Times New Roman" w:hAnsi="Times New Roman"/>
          <w:sz w:val="24"/>
          <w:szCs w:val="24"/>
          <w:lang w:eastAsia="ru-RU"/>
        </w:rPr>
        <w:t xml:space="preserve">, если в ходе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установлено, что Исполнитель </w:t>
      </w:r>
      <w:r w:rsidR="00C02B2C" w:rsidRPr="0057055B">
        <w:rPr>
          <w:rFonts w:ascii="Times New Roman" w:hAnsi="Times New Roman"/>
          <w:sz w:val="24"/>
          <w:szCs w:val="24"/>
          <w:lang w:eastAsia="ru-RU"/>
        </w:rPr>
        <w:t>не соответствуе</w:t>
      </w:r>
      <w:r w:rsidRPr="0057055B">
        <w:rPr>
          <w:rFonts w:ascii="Times New Roman" w:hAnsi="Times New Roman"/>
          <w:sz w:val="24"/>
          <w:szCs w:val="24"/>
          <w:lang w:eastAsia="ru-RU"/>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r w:rsidR="00C02B2C" w:rsidRPr="0057055B">
        <w:rPr>
          <w:rFonts w:ascii="Times New Roman" w:hAnsi="Times New Roman"/>
          <w:sz w:val="24"/>
          <w:szCs w:val="24"/>
          <w:lang w:eastAsia="ru-RU"/>
        </w:rPr>
        <w:t>)</w:t>
      </w:r>
      <w:r w:rsidR="00BB664F" w:rsidRPr="0057055B">
        <w:rPr>
          <w:rFonts w:ascii="Times New Roman" w:hAnsi="Times New Roman"/>
          <w:sz w:val="24"/>
          <w:szCs w:val="24"/>
          <w:lang w:eastAsia="ru-RU"/>
        </w:rPr>
        <w:t>.</w:t>
      </w:r>
    </w:p>
    <w:p w:rsidR="00B32742" w:rsidRPr="0057055B" w:rsidRDefault="00B32742"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w:t>
      </w:r>
      <w:r w:rsidR="007B16C1" w:rsidRPr="0057055B">
        <w:rPr>
          <w:rFonts w:ascii="Times New Roman" w:hAnsi="Times New Roman"/>
          <w:sz w:val="24"/>
          <w:szCs w:val="24"/>
          <w:lang w:eastAsia="ru-RU"/>
        </w:rPr>
        <w:t> </w:t>
      </w:r>
      <w:r w:rsidRPr="0057055B">
        <w:rPr>
          <w:rFonts w:ascii="Times New Roman" w:hAnsi="Times New Roman"/>
          <w:sz w:val="24"/>
          <w:szCs w:val="24"/>
          <w:lang w:eastAsia="ru-RU"/>
        </w:rPr>
        <w:t xml:space="preserve">Заказчик вправе принять решение об одностороннем отказе от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00311ED5" w:rsidRPr="0057055B">
        <w:rPr>
          <w:rFonts w:ascii="Times New Roman" w:hAnsi="Times New Roman"/>
          <w:sz w:val="24"/>
          <w:szCs w:val="24"/>
          <w:lang w:eastAsia="ru-RU"/>
        </w:rPr>
        <w:t>договора подряда в случаях, установленных в ст</w:t>
      </w:r>
      <w:r w:rsidR="002105C5" w:rsidRPr="0057055B">
        <w:rPr>
          <w:rFonts w:ascii="Times New Roman" w:hAnsi="Times New Roman"/>
          <w:sz w:val="24"/>
          <w:szCs w:val="24"/>
          <w:lang w:eastAsia="ru-RU"/>
        </w:rPr>
        <w:t>атье</w:t>
      </w:r>
      <w:r w:rsidR="00311ED5" w:rsidRPr="0057055B">
        <w:rPr>
          <w:rFonts w:ascii="Times New Roman" w:hAnsi="Times New Roman"/>
          <w:sz w:val="24"/>
          <w:szCs w:val="24"/>
          <w:lang w:eastAsia="ru-RU"/>
        </w:rPr>
        <w:t xml:space="preserve"> 783 ГК РФ, </w:t>
      </w:r>
      <w:r w:rsidRPr="0057055B">
        <w:rPr>
          <w:rFonts w:ascii="Times New Roman" w:hAnsi="Times New Roman"/>
          <w:sz w:val="24"/>
          <w:szCs w:val="24"/>
          <w:lang w:eastAsia="ru-RU"/>
        </w:rPr>
        <w:t>в том числе в следующих случаях:</w:t>
      </w:r>
    </w:p>
    <w:p w:rsidR="00B32742" w:rsidRPr="0057055B" w:rsidRDefault="007B16C1" w:rsidP="003C071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9.6.1. </w:t>
      </w:r>
      <w:r w:rsidR="002C204A" w:rsidRPr="0057055B">
        <w:rPr>
          <w:rFonts w:ascii="Times New Roman" w:hAnsi="Times New Roman"/>
          <w:sz w:val="24"/>
          <w:szCs w:val="24"/>
          <w:lang w:eastAsia="ru-RU"/>
        </w:rPr>
        <w:t>В</w:t>
      </w:r>
      <w:r w:rsidR="00B32742" w:rsidRPr="0057055B">
        <w:rPr>
          <w:rFonts w:ascii="Times New Roman" w:hAnsi="Times New Roman"/>
          <w:sz w:val="24"/>
          <w:szCs w:val="24"/>
          <w:lang w:eastAsia="ru-RU"/>
        </w:rPr>
        <w:t xml:space="preserve"> л</w:t>
      </w:r>
      <w:r w:rsidR="003C0712" w:rsidRPr="0057055B">
        <w:rPr>
          <w:rFonts w:ascii="Times New Roman" w:hAnsi="Times New Roman"/>
          <w:sz w:val="24"/>
          <w:szCs w:val="24"/>
          <w:lang w:eastAsia="ru-RU"/>
        </w:rPr>
        <w:t xml:space="preserve">юбое время без указания причин </w:t>
      </w:r>
      <w:r w:rsidR="00B32742" w:rsidRPr="0057055B">
        <w:rPr>
          <w:rFonts w:ascii="Times New Roman" w:hAnsi="Times New Roman"/>
          <w:sz w:val="24"/>
          <w:szCs w:val="24"/>
          <w:lang w:eastAsia="ru-RU"/>
        </w:rPr>
        <w:t>при условии оплаты Исполнителю фактически понесенных им расходов (п</w:t>
      </w:r>
      <w:r w:rsidR="002105C5" w:rsidRPr="0057055B">
        <w:rPr>
          <w:rFonts w:ascii="Times New Roman" w:hAnsi="Times New Roman"/>
          <w:sz w:val="24"/>
          <w:szCs w:val="24"/>
          <w:lang w:eastAsia="ru-RU"/>
        </w:rPr>
        <w:t>ункт</w:t>
      </w:r>
      <w:r w:rsidR="00B32742" w:rsidRPr="0057055B">
        <w:rPr>
          <w:rFonts w:ascii="Times New Roman" w:hAnsi="Times New Roman"/>
          <w:sz w:val="24"/>
          <w:szCs w:val="24"/>
          <w:lang w:eastAsia="ru-RU"/>
        </w:rPr>
        <w:t xml:space="preserve"> 1 ст</w:t>
      </w:r>
      <w:r w:rsidR="002105C5" w:rsidRPr="0057055B">
        <w:rPr>
          <w:rFonts w:ascii="Times New Roman" w:hAnsi="Times New Roman"/>
          <w:sz w:val="24"/>
          <w:szCs w:val="24"/>
          <w:lang w:eastAsia="ru-RU"/>
        </w:rPr>
        <w:t>атьи</w:t>
      </w:r>
      <w:r w:rsidR="002C204A" w:rsidRPr="0057055B">
        <w:rPr>
          <w:rFonts w:ascii="Times New Roman" w:hAnsi="Times New Roman"/>
          <w:sz w:val="24"/>
          <w:szCs w:val="24"/>
          <w:lang w:eastAsia="ru-RU"/>
        </w:rPr>
        <w:t xml:space="preserve"> 782 ГК РФ).</w:t>
      </w:r>
    </w:p>
    <w:p w:rsidR="00B32742" w:rsidRPr="00517D1A" w:rsidRDefault="007B16C1" w:rsidP="003C0712">
      <w:pPr>
        <w:widowControl w:val="0"/>
        <w:suppressAutoHyphens/>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9.6.2. </w:t>
      </w:r>
      <w:r w:rsidR="002C204A" w:rsidRPr="0057055B">
        <w:rPr>
          <w:rFonts w:ascii="Times New Roman" w:eastAsia="Times New Roman" w:hAnsi="Times New Roman"/>
          <w:iCs/>
          <w:sz w:val="24"/>
          <w:szCs w:val="24"/>
          <w:lang w:eastAsia="ar-SA"/>
        </w:rPr>
        <w:t>Е</w:t>
      </w:r>
      <w:r w:rsidR="00B32742" w:rsidRPr="0057055B">
        <w:rPr>
          <w:rFonts w:ascii="Times New Roman" w:eastAsia="Times New Roman" w:hAnsi="Times New Roman"/>
          <w:iCs/>
          <w:sz w:val="24"/>
          <w:szCs w:val="24"/>
          <w:lang w:eastAsia="ar-SA"/>
        </w:rPr>
        <w:t>сли Исполнитель не приступает своевременно к исполнению</w:t>
      </w:r>
      <w:r w:rsidR="00311ED5" w:rsidRPr="0057055B">
        <w:rPr>
          <w:rFonts w:ascii="Times New Roman" w:eastAsia="Times New Roman" w:hAnsi="Times New Roman"/>
          <w:iCs/>
          <w:sz w:val="24"/>
          <w:szCs w:val="24"/>
          <w:lang w:eastAsia="ar-SA"/>
        </w:rPr>
        <w:t xml:space="preserve"> </w:t>
      </w:r>
      <w:r w:rsidR="00801E88" w:rsidRPr="0057055B">
        <w:rPr>
          <w:rFonts w:ascii="Times New Roman" w:eastAsia="Times New Roman" w:hAnsi="Times New Roman"/>
          <w:iCs/>
          <w:sz w:val="24"/>
          <w:szCs w:val="24"/>
          <w:lang w:eastAsia="ar-SA"/>
        </w:rPr>
        <w:t xml:space="preserve">Договора </w:t>
      </w:r>
      <w:r w:rsidR="00311ED5" w:rsidRPr="0057055B">
        <w:rPr>
          <w:rFonts w:ascii="Times New Roman" w:eastAsia="Times New Roman" w:hAnsi="Times New Roman"/>
          <w:iCs/>
          <w:sz w:val="24"/>
          <w:szCs w:val="24"/>
          <w:lang w:eastAsia="ar-SA"/>
        </w:rPr>
        <w:t>или оказывает У</w:t>
      </w:r>
      <w:r w:rsidR="00B32742" w:rsidRPr="0057055B">
        <w:rPr>
          <w:rFonts w:ascii="Times New Roman" w:eastAsia="Times New Roman" w:hAnsi="Times New Roman"/>
          <w:iCs/>
          <w:sz w:val="24"/>
          <w:szCs w:val="24"/>
          <w:lang w:eastAsia="ar-SA"/>
        </w:rPr>
        <w:t xml:space="preserve">слуги настолько медленно, что окончание их к сроку становится </w:t>
      </w:r>
      <w:r w:rsidR="00B32742" w:rsidRPr="00517D1A">
        <w:rPr>
          <w:rFonts w:ascii="Times New Roman" w:eastAsia="Times New Roman" w:hAnsi="Times New Roman"/>
          <w:iCs/>
          <w:sz w:val="24"/>
          <w:szCs w:val="24"/>
          <w:lang w:eastAsia="ar-SA"/>
        </w:rPr>
        <w:t xml:space="preserve">явно </w:t>
      </w:r>
      <w:r w:rsidR="003C0712" w:rsidRPr="00517D1A">
        <w:rPr>
          <w:rFonts w:ascii="Times New Roman" w:eastAsia="Times New Roman" w:hAnsi="Times New Roman"/>
          <w:iCs/>
          <w:sz w:val="24"/>
          <w:szCs w:val="24"/>
          <w:lang w:eastAsia="ar-SA"/>
        </w:rPr>
        <w:t>невозможным</w:t>
      </w:r>
      <w:r w:rsidR="00B32742" w:rsidRPr="00517D1A">
        <w:rPr>
          <w:rFonts w:ascii="Times New Roman" w:eastAsia="Times New Roman" w:hAnsi="Times New Roman"/>
          <w:sz w:val="24"/>
          <w:szCs w:val="24"/>
          <w:lang w:eastAsia="ar-SA"/>
        </w:rPr>
        <w:t xml:space="preserve"> (п</w:t>
      </w:r>
      <w:r w:rsidR="002105C5" w:rsidRPr="00517D1A">
        <w:rPr>
          <w:rFonts w:ascii="Times New Roman" w:eastAsia="Times New Roman" w:hAnsi="Times New Roman"/>
          <w:sz w:val="24"/>
          <w:szCs w:val="24"/>
          <w:lang w:eastAsia="ar-SA"/>
        </w:rPr>
        <w:t>ункт</w:t>
      </w:r>
      <w:r w:rsidR="00B32742" w:rsidRPr="00517D1A">
        <w:rPr>
          <w:rFonts w:ascii="Times New Roman" w:eastAsia="Times New Roman" w:hAnsi="Times New Roman"/>
          <w:sz w:val="24"/>
          <w:szCs w:val="24"/>
          <w:lang w:eastAsia="ar-SA"/>
        </w:rPr>
        <w:t xml:space="preserve"> 2 ст</w:t>
      </w:r>
      <w:r w:rsidR="002105C5" w:rsidRPr="00517D1A">
        <w:rPr>
          <w:rFonts w:ascii="Times New Roman" w:eastAsia="Times New Roman" w:hAnsi="Times New Roman"/>
          <w:sz w:val="24"/>
          <w:szCs w:val="24"/>
          <w:lang w:eastAsia="ar-SA"/>
        </w:rPr>
        <w:t>атьи</w:t>
      </w:r>
      <w:r w:rsidR="00B32742" w:rsidRPr="00517D1A">
        <w:rPr>
          <w:rFonts w:ascii="Times New Roman" w:eastAsia="Times New Roman" w:hAnsi="Times New Roman"/>
          <w:sz w:val="24"/>
          <w:szCs w:val="24"/>
          <w:lang w:eastAsia="ar-SA"/>
        </w:rPr>
        <w:t xml:space="preserve"> 715 ГК РФ)</w:t>
      </w:r>
      <w:r w:rsidR="002C204A">
        <w:rPr>
          <w:rFonts w:ascii="Times New Roman" w:eastAsia="Times New Roman" w:hAnsi="Times New Roman"/>
          <w:sz w:val="24"/>
          <w:szCs w:val="24"/>
          <w:lang w:eastAsia="ru-RU"/>
        </w:rPr>
        <w:t>.</w:t>
      </w:r>
    </w:p>
    <w:p w:rsidR="00B32742" w:rsidRPr="00517D1A" w:rsidRDefault="007B16C1" w:rsidP="009D1F84">
      <w:pPr>
        <w:autoSpaceDE w:val="0"/>
        <w:spacing w:after="0" w:line="240" w:lineRule="auto"/>
        <w:ind w:firstLine="709"/>
        <w:jc w:val="both"/>
        <w:rPr>
          <w:rFonts w:ascii="Times New Roman" w:hAnsi="Times New Roman"/>
          <w:iCs/>
          <w:sz w:val="24"/>
          <w:szCs w:val="24"/>
        </w:rPr>
      </w:pPr>
      <w:r w:rsidRPr="00517D1A">
        <w:rPr>
          <w:rFonts w:ascii="Times New Roman" w:eastAsia="Times New Roman" w:hAnsi="Times New Roman"/>
          <w:sz w:val="24"/>
          <w:szCs w:val="24"/>
        </w:rPr>
        <w:t>9.6.3. </w:t>
      </w:r>
      <w:r w:rsidR="002C204A">
        <w:rPr>
          <w:rFonts w:ascii="Times New Roman" w:hAnsi="Times New Roman"/>
          <w:iCs/>
          <w:sz w:val="24"/>
          <w:szCs w:val="24"/>
        </w:rPr>
        <w:t>Е</w:t>
      </w:r>
      <w:r w:rsidR="00311ED5" w:rsidRPr="00517D1A">
        <w:rPr>
          <w:rFonts w:ascii="Times New Roman" w:hAnsi="Times New Roman"/>
          <w:iCs/>
          <w:sz w:val="24"/>
          <w:szCs w:val="24"/>
        </w:rPr>
        <w:t>сли во время оказания У</w:t>
      </w:r>
      <w:r w:rsidR="00B32742" w:rsidRPr="00517D1A">
        <w:rPr>
          <w:rFonts w:ascii="Times New Roman" w:hAnsi="Times New Roman"/>
          <w:iCs/>
          <w:sz w:val="24"/>
          <w:szCs w:val="24"/>
        </w:rPr>
        <w:t xml:space="preserve">слуг станет очевидным, что они не будут </w:t>
      </w:r>
      <w:r w:rsidR="00A16379" w:rsidRPr="00517D1A">
        <w:rPr>
          <w:rFonts w:ascii="Times New Roman" w:hAnsi="Times New Roman"/>
          <w:iCs/>
          <w:sz w:val="24"/>
          <w:szCs w:val="24"/>
        </w:rPr>
        <w:t>оказаны</w:t>
      </w:r>
      <w:r w:rsidR="00B32742" w:rsidRPr="00517D1A">
        <w:rPr>
          <w:rFonts w:ascii="Times New Roman" w:hAnsi="Times New Roman"/>
          <w:iCs/>
          <w:sz w:val="24"/>
          <w:szCs w:val="24"/>
        </w:rPr>
        <w:t xml:space="preserve"> надлежащим образом, Заказчик вправе назначить </w:t>
      </w:r>
      <w:r w:rsidR="00311ED5" w:rsidRPr="00517D1A">
        <w:rPr>
          <w:rFonts w:ascii="Times New Roman" w:hAnsi="Times New Roman"/>
          <w:iCs/>
          <w:sz w:val="24"/>
          <w:szCs w:val="24"/>
        </w:rPr>
        <w:t>Исполнителю</w:t>
      </w:r>
      <w:r w:rsidR="00B32742" w:rsidRPr="00517D1A">
        <w:rPr>
          <w:rFonts w:ascii="Times New Roman" w:hAnsi="Times New Roman"/>
          <w:iCs/>
          <w:sz w:val="24"/>
          <w:szCs w:val="24"/>
        </w:rPr>
        <w:t xml:space="preserve"> разумный срок для устранения недостатков и при неисполнении Исполнителем в назначенный срок этого требования отказаться от исполнения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715 ГК РФ).</w:t>
      </w:r>
    </w:p>
    <w:p w:rsidR="00B32742" w:rsidRPr="00517D1A" w:rsidRDefault="003C0712" w:rsidP="009D1F84">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9.6.4. </w:t>
      </w:r>
      <w:r w:rsidR="002C204A">
        <w:rPr>
          <w:rFonts w:ascii="Times New Roman" w:hAnsi="Times New Roman"/>
          <w:iCs/>
          <w:sz w:val="24"/>
          <w:szCs w:val="24"/>
        </w:rPr>
        <w:t>Е</w:t>
      </w:r>
      <w:r w:rsidR="00B32742" w:rsidRPr="00517D1A">
        <w:rPr>
          <w:rFonts w:ascii="Times New Roman" w:hAnsi="Times New Roman"/>
          <w:iCs/>
          <w:sz w:val="24"/>
          <w:szCs w:val="24"/>
        </w:rPr>
        <w:t xml:space="preserve">сли отступления от условий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311ED5" w:rsidRPr="00517D1A">
        <w:rPr>
          <w:rFonts w:ascii="Times New Roman" w:hAnsi="Times New Roman"/>
          <w:iCs/>
          <w:sz w:val="24"/>
          <w:szCs w:val="24"/>
        </w:rPr>
        <w:t>или иные недостатки результата У</w:t>
      </w:r>
      <w:r w:rsidR="00B32742" w:rsidRPr="00517D1A">
        <w:rPr>
          <w:rFonts w:ascii="Times New Roman" w:hAnsi="Times New Roman"/>
          <w:iCs/>
          <w:sz w:val="24"/>
          <w:szCs w:val="24"/>
        </w:rPr>
        <w:t>слуг в</w:t>
      </w:r>
      <w:r w:rsidR="00CF527F">
        <w:rPr>
          <w:rFonts w:ascii="Times New Roman" w:hAnsi="Times New Roman"/>
          <w:iCs/>
          <w:sz w:val="24"/>
          <w:szCs w:val="24"/>
        </w:rPr>
        <w:t> </w:t>
      </w:r>
      <w:r w:rsidR="00B32742" w:rsidRPr="00517D1A">
        <w:rPr>
          <w:rFonts w:ascii="Times New Roman" w:hAnsi="Times New Roman"/>
          <w:iCs/>
          <w:sz w:val="24"/>
          <w:szCs w:val="24"/>
        </w:rPr>
        <w:t>установленный Заказчиком разумный срок не были устранены Исполнителем либо являются существенными и неустранимыми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723 ГК РФ).</w:t>
      </w:r>
    </w:p>
    <w:p w:rsidR="00B32742" w:rsidRPr="00517D1A" w:rsidRDefault="007B16C1" w:rsidP="007B16C1">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9.6.5. </w:t>
      </w:r>
      <w:r w:rsidR="002C204A">
        <w:rPr>
          <w:rFonts w:ascii="Times New Roman" w:hAnsi="Times New Roman"/>
          <w:iCs/>
          <w:sz w:val="24"/>
          <w:szCs w:val="24"/>
        </w:rPr>
        <w:t>Е</w:t>
      </w:r>
      <w:r w:rsidR="00B32742" w:rsidRPr="00517D1A">
        <w:rPr>
          <w:rFonts w:ascii="Times New Roman" w:hAnsi="Times New Roman"/>
          <w:iCs/>
          <w:sz w:val="24"/>
          <w:szCs w:val="24"/>
        </w:rPr>
        <w:t>сли при нарушении Исполни</w:t>
      </w:r>
      <w:r w:rsidR="00311ED5" w:rsidRPr="00517D1A">
        <w:rPr>
          <w:rFonts w:ascii="Times New Roman" w:hAnsi="Times New Roman"/>
          <w:iCs/>
          <w:sz w:val="24"/>
          <w:szCs w:val="24"/>
        </w:rPr>
        <w:t>телем конечного срока оказания У</w:t>
      </w:r>
      <w:r w:rsidR="00B32742" w:rsidRPr="00517D1A">
        <w:rPr>
          <w:rFonts w:ascii="Times New Roman" w:hAnsi="Times New Roman"/>
          <w:iCs/>
          <w:sz w:val="24"/>
          <w:szCs w:val="24"/>
        </w:rPr>
        <w:t>слуг, указанного в</w:t>
      </w:r>
      <w:r w:rsidR="00CF527F">
        <w:rPr>
          <w:rFonts w:ascii="Times New Roman" w:hAnsi="Times New Roman"/>
          <w:iCs/>
          <w:sz w:val="24"/>
          <w:szCs w:val="24"/>
        </w:rPr>
        <w:t> </w:t>
      </w:r>
      <w:r w:rsidR="00801E88">
        <w:rPr>
          <w:rFonts w:ascii="Times New Roman" w:hAnsi="Times New Roman"/>
          <w:iCs/>
          <w:sz w:val="24"/>
          <w:szCs w:val="24"/>
        </w:rPr>
        <w:t>Договоре</w:t>
      </w:r>
      <w:r w:rsidR="00B32742" w:rsidRPr="00517D1A">
        <w:rPr>
          <w:rFonts w:ascii="Times New Roman" w:hAnsi="Times New Roman"/>
          <w:iCs/>
          <w:sz w:val="24"/>
          <w:szCs w:val="24"/>
        </w:rPr>
        <w:t xml:space="preserve">, исполнение Исполнителем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утратило для Заказчика интерес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708 ГК РФ,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2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405 ГК РФ).</w:t>
      </w:r>
    </w:p>
    <w:p w:rsidR="0009051D" w:rsidRPr="00517D1A" w:rsidRDefault="006B1F6E"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9</w:t>
      </w:r>
      <w:r w:rsidR="003C0712" w:rsidRPr="00517D1A">
        <w:rPr>
          <w:rFonts w:ascii="Times New Roman" w:eastAsia="Times New Roman" w:hAnsi="Times New Roman"/>
          <w:sz w:val="24"/>
          <w:szCs w:val="24"/>
          <w:lang w:eastAsia="ru-RU"/>
        </w:rPr>
        <w:t>.7. </w:t>
      </w:r>
      <w:r w:rsidR="0009051D" w:rsidRPr="00517D1A">
        <w:rPr>
          <w:rFonts w:ascii="Times New Roman" w:eastAsia="Times New Roman" w:hAnsi="Times New Roman"/>
          <w:sz w:val="24"/>
          <w:szCs w:val="24"/>
          <w:lang w:eastAsia="ru-RU"/>
        </w:rPr>
        <w:t xml:space="preserve">Заказчик до принятия решения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0009051D" w:rsidRPr="00517D1A">
        <w:rPr>
          <w:rFonts w:ascii="Times New Roman" w:eastAsia="Times New Roman" w:hAnsi="Times New Roman"/>
          <w:sz w:val="24"/>
          <w:szCs w:val="24"/>
          <w:lang w:eastAsia="ru-RU"/>
        </w:rPr>
        <w:t>вправе провести экспертизу оказанных Услуг с привлечением экспертов, экспертных организаций.</w:t>
      </w:r>
    </w:p>
    <w:p w:rsidR="0009051D" w:rsidRPr="00517D1A" w:rsidRDefault="0009051D"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Pr="00517D1A">
        <w:rPr>
          <w:rFonts w:ascii="Times New Roman" w:eastAsia="Times New Roman" w:hAnsi="Times New Roman"/>
          <w:sz w:val="24"/>
          <w:szCs w:val="24"/>
          <w:lang w:eastAsia="ru-RU"/>
        </w:rP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801E88">
        <w:rPr>
          <w:rFonts w:ascii="Times New Roman" w:eastAsia="Times New Roman" w:hAnsi="Times New Roman"/>
          <w:sz w:val="24"/>
          <w:szCs w:val="24"/>
          <w:lang w:eastAsia="ru-RU"/>
        </w:rPr>
        <w:t>Договора</w:t>
      </w:r>
      <w:r w:rsidRPr="00517D1A">
        <w:rPr>
          <w:rFonts w:ascii="Times New Roman" w:eastAsia="Times New Roman" w:hAnsi="Times New Roman"/>
          <w:sz w:val="24"/>
          <w:szCs w:val="24"/>
          <w:lang w:eastAsia="ru-RU"/>
        </w:rPr>
        <w:t>, послужившие основанием для одностороннего отказа Зака</w:t>
      </w:r>
      <w:r w:rsidR="003C0712" w:rsidRPr="00517D1A">
        <w:rPr>
          <w:rFonts w:ascii="Times New Roman" w:eastAsia="Times New Roman" w:hAnsi="Times New Roman"/>
          <w:sz w:val="24"/>
          <w:szCs w:val="24"/>
          <w:lang w:eastAsia="ru-RU"/>
        </w:rPr>
        <w:t>зчика от</w:t>
      </w:r>
      <w:r w:rsidR="00CF527F">
        <w:rPr>
          <w:rFonts w:ascii="Times New Roman" w:eastAsia="Times New Roman" w:hAnsi="Times New Roman"/>
          <w:sz w:val="24"/>
          <w:szCs w:val="24"/>
          <w:lang w:eastAsia="ru-RU"/>
        </w:rPr>
        <w:t> </w:t>
      </w:r>
      <w:r w:rsidR="003C0712" w:rsidRPr="00517D1A">
        <w:rPr>
          <w:rFonts w:ascii="Times New Roman" w:eastAsia="Times New Roman" w:hAnsi="Times New Roman"/>
          <w:sz w:val="24"/>
          <w:szCs w:val="24"/>
          <w:lang w:eastAsia="ru-RU"/>
        </w:rPr>
        <w:t xml:space="preserve">исполнения </w:t>
      </w:r>
      <w:r w:rsidR="00801E88">
        <w:rPr>
          <w:rFonts w:ascii="Times New Roman" w:eastAsia="Times New Roman" w:hAnsi="Times New Roman"/>
          <w:sz w:val="24"/>
          <w:szCs w:val="24"/>
          <w:lang w:eastAsia="ru-RU"/>
        </w:rPr>
        <w:t>Договора</w:t>
      </w:r>
      <w:r w:rsidR="003C0712" w:rsidRPr="00517D1A">
        <w:rPr>
          <w:rFonts w:ascii="Times New Roman" w:eastAsia="Times New Roman" w:hAnsi="Times New Roman"/>
          <w:sz w:val="24"/>
          <w:szCs w:val="24"/>
          <w:lang w:eastAsia="ru-RU"/>
        </w:rPr>
        <w:t>.</w:t>
      </w:r>
    </w:p>
    <w:p w:rsidR="006F6787" w:rsidRPr="00517D1A" w:rsidRDefault="003C0712"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9.8. </w:t>
      </w:r>
      <w:r w:rsidR="006F6787" w:rsidRPr="00517D1A">
        <w:rPr>
          <w:rFonts w:ascii="Times New Roman" w:hAnsi="Times New Roman"/>
          <w:sz w:val="24"/>
          <w:szCs w:val="24"/>
        </w:rPr>
        <w:t xml:space="preserve">Решение Заказчика об 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1E7488" w:rsidRPr="00517D1A">
        <w:rPr>
          <w:rFonts w:ascii="Times New Roman" w:hAnsi="Times New Roman"/>
          <w:sz w:val="24"/>
          <w:szCs w:val="24"/>
        </w:rPr>
        <w:t>не позднее чем в течение трех рабочих дней с даты</w:t>
      </w:r>
      <w:r w:rsidR="002C204A">
        <w:rPr>
          <w:rFonts w:ascii="Times New Roman" w:hAnsi="Times New Roman"/>
          <w:sz w:val="24"/>
          <w:szCs w:val="24"/>
        </w:rPr>
        <w:t xml:space="preserve"> принятия указанного решения</w:t>
      </w:r>
      <w:r w:rsidR="006F6787" w:rsidRPr="00517D1A">
        <w:rPr>
          <w:rFonts w:ascii="Times New Roman" w:hAnsi="Times New Roman"/>
          <w:sz w:val="24"/>
          <w:szCs w:val="24"/>
        </w:rPr>
        <w:t xml:space="preserve"> направляется Исполнителю по почте заказным письмом с</w:t>
      </w:r>
      <w:r w:rsidR="00CF527F">
        <w:rPr>
          <w:rFonts w:ascii="Times New Roman" w:hAnsi="Times New Roman"/>
          <w:sz w:val="24"/>
          <w:szCs w:val="24"/>
        </w:rPr>
        <w:t> </w:t>
      </w:r>
      <w:r w:rsidR="006F6787" w:rsidRPr="00517D1A">
        <w:rPr>
          <w:rFonts w:ascii="Times New Roman" w:hAnsi="Times New Roman"/>
          <w:sz w:val="24"/>
          <w:szCs w:val="24"/>
        </w:rPr>
        <w:t xml:space="preserve">уведомлением о вручении по адресу Исполнителя,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801E88">
        <w:rPr>
          <w:rFonts w:ascii="Times New Roman" w:hAnsi="Times New Roman"/>
          <w:sz w:val="24"/>
          <w:szCs w:val="24"/>
        </w:rPr>
        <w:t>Договора</w:t>
      </w:r>
      <w:r w:rsidR="006F6787" w:rsidRPr="00517D1A">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При невозможности получения указанных подтверждения либо информации датой такого надлежащего</w:t>
      </w:r>
      <w:r w:rsidR="002C204A">
        <w:rPr>
          <w:rFonts w:ascii="Times New Roman" w:hAnsi="Times New Roman"/>
          <w:sz w:val="24"/>
          <w:szCs w:val="24"/>
        </w:rPr>
        <w:t xml:space="preserve"> уведомления признается дата по </w:t>
      </w:r>
      <w:r w:rsidR="006F6787" w:rsidRPr="00517D1A">
        <w:rPr>
          <w:rFonts w:ascii="Times New Roman" w:hAnsi="Times New Roman"/>
          <w:sz w:val="24"/>
          <w:szCs w:val="24"/>
        </w:rPr>
        <w:t>истечении 30</w:t>
      </w:r>
      <w:r w:rsidR="002C204A">
        <w:rPr>
          <w:rFonts w:ascii="Times New Roman" w:hAnsi="Times New Roman"/>
          <w:sz w:val="24"/>
          <w:szCs w:val="24"/>
        </w:rPr>
        <w:t> </w:t>
      </w:r>
      <w:r w:rsidR="006F6787" w:rsidRPr="00517D1A">
        <w:rPr>
          <w:rFonts w:ascii="Times New Roman" w:hAnsi="Times New Roman"/>
          <w:sz w:val="24"/>
          <w:szCs w:val="24"/>
        </w:rPr>
        <w:t>(тридцати) кал</w:t>
      </w:r>
      <w:r w:rsidRPr="00517D1A">
        <w:rPr>
          <w:rFonts w:ascii="Times New Roman" w:hAnsi="Times New Roman"/>
          <w:sz w:val="24"/>
          <w:szCs w:val="24"/>
        </w:rPr>
        <w:t>ендарных дней с даты размещения</w:t>
      </w:r>
      <w:r w:rsidR="006F6787" w:rsidRPr="00517D1A">
        <w:rPr>
          <w:rFonts w:ascii="Times New Roman" w:hAnsi="Times New Roman"/>
          <w:sz w:val="24"/>
          <w:szCs w:val="24"/>
        </w:rPr>
        <w:t xml:space="preserve"> решения Заказчика об</w:t>
      </w:r>
      <w:r w:rsidR="00CF527F">
        <w:rPr>
          <w:rFonts w:ascii="Times New Roman" w:hAnsi="Times New Roman"/>
          <w:sz w:val="24"/>
          <w:szCs w:val="24"/>
        </w:rPr>
        <w:t> </w:t>
      </w:r>
      <w:r w:rsidR="006F6787" w:rsidRPr="00517D1A">
        <w:rPr>
          <w:rFonts w:ascii="Times New Roman" w:hAnsi="Times New Roman"/>
          <w:sz w:val="24"/>
          <w:szCs w:val="24"/>
        </w:rPr>
        <w:t xml:space="preserve">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6F6787" w:rsidRPr="00517D1A">
        <w:rPr>
          <w:rFonts w:ascii="Times New Roman" w:hAnsi="Times New Roman"/>
          <w:sz w:val="24"/>
          <w:szCs w:val="24"/>
        </w:rPr>
        <w:t>в единой информационной системе</w:t>
      </w:r>
      <w:r w:rsidR="0028306B" w:rsidRPr="00517D1A">
        <w:rPr>
          <w:rFonts w:ascii="Times New Roman" w:hAnsi="Times New Roman"/>
          <w:sz w:val="24"/>
          <w:szCs w:val="24"/>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3C0712" w:rsidRPr="00517D1A">
        <w:rPr>
          <w:rFonts w:ascii="Times New Roman" w:hAnsi="Times New Roman"/>
          <w:sz w:val="24"/>
          <w:szCs w:val="24"/>
          <w:lang w:eastAsia="ru-RU"/>
        </w:rPr>
        <w:t>.9. </w:t>
      </w:r>
      <w:r w:rsidR="0009051D" w:rsidRPr="00517D1A">
        <w:rPr>
          <w:rFonts w:ascii="Times New Roman" w:hAnsi="Times New Roman"/>
          <w:sz w:val="24"/>
          <w:szCs w:val="24"/>
          <w:lang w:eastAsia="ru-RU"/>
        </w:rPr>
        <w:t xml:space="preserve">Решение Заказчика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вступает в</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силу и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 </w:t>
      </w:r>
      <w:r w:rsidR="002C204A">
        <w:rPr>
          <w:rFonts w:ascii="Times New Roman" w:hAnsi="Times New Roman"/>
          <w:sz w:val="24"/>
          <w:szCs w:val="24"/>
          <w:lang w:eastAsia="ru-RU"/>
        </w:rPr>
        <w:t>считается расторгнутым через 10 </w:t>
      </w:r>
      <w:r w:rsidR="0009051D" w:rsidRPr="00517D1A">
        <w:rPr>
          <w:rFonts w:ascii="Times New Roman" w:hAnsi="Times New Roman"/>
          <w:sz w:val="24"/>
          <w:szCs w:val="24"/>
          <w:lang w:eastAsia="ru-RU"/>
        </w:rPr>
        <w:t>(десять) календарных дней с даты надлежащего увед</w:t>
      </w:r>
      <w:r w:rsidR="003C0712" w:rsidRPr="00517D1A">
        <w:rPr>
          <w:rFonts w:ascii="Times New Roman" w:hAnsi="Times New Roman"/>
          <w:sz w:val="24"/>
          <w:szCs w:val="24"/>
          <w:lang w:eastAsia="ru-RU"/>
        </w:rPr>
        <w:t xml:space="preserve">омления Заказчиком Исполнителя </w:t>
      </w:r>
      <w:r w:rsidR="0009051D" w:rsidRPr="00517D1A">
        <w:rPr>
          <w:rFonts w:ascii="Times New Roman" w:hAnsi="Times New Roman"/>
          <w:sz w:val="24"/>
          <w:szCs w:val="24"/>
          <w:lang w:eastAsia="ru-RU"/>
        </w:rPr>
        <w:t xml:space="preserve">об одностороннем </w:t>
      </w:r>
      <w:r w:rsidR="002C204A">
        <w:rPr>
          <w:rFonts w:ascii="Times New Roman" w:hAnsi="Times New Roman"/>
          <w:sz w:val="24"/>
          <w:szCs w:val="24"/>
          <w:lang w:eastAsia="ru-RU"/>
        </w:rPr>
        <w:t xml:space="preserve">отказе от исполнения </w:t>
      </w:r>
      <w:r w:rsidR="00801E88">
        <w:rPr>
          <w:rFonts w:ascii="Times New Roman" w:hAnsi="Times New Roman"/>
          <w:sz w:val="24"/>
          <w:szCs w:val="24"/>
          <w:lang w:eastAsia="ru-RU"/>
        </w:rPr>
        <w:t>Договора</w:t>
      </w:r>
      <w:r w:rsidR="002C204A">
        <w:rPr>
          <w:rFonts w:ascii="Times New Roman" w:hAnsi="Times New Roman"/>
          <w:sz w:val="24"/>
          <w:szCs w:val="24"/>
          <w:lang w:eastAsia="ru-RU"/>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lastRenderedPageBreak/>
        <w:t>9</w:t>
      </w:r>
      <w:r w:rsidR="007B16C1" w:rsidRPr="00517D1A">
        <w:rPr>
          <w:rFonts w:ascii="Times New Roman" w:hAnsi="Times New Roman"/>
          <w:sz w:val="24"/>
          <w:szCs w:val="24"/>
          <w:lang w:eastAsia="ru-RU"/>
        </w:rPr>
        <w:t>.10. </w:t>
      </w:r>
      <w:r w:rsidR="0009051D" w:rsidRPr="00517D1A">
        <w:rPr>
          <w:rFonts w:ascii="Times New Roman" w:hAnsi="Times New Roman"/>
          <w:sz w:val="24"/>
          <w:szCs w:val="24"/>
          <w:lang w:eastAsia="ru-RU"/>
        </w:rPr>
        <w:t xml:space="preserve">Заказчик обязан отменить не вступившее в силу решение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если в течение 10 (десяти) календарных дней с даты надле</w:t>
      </w:r>
      <w:r w:rsidR="003C0712" w:rsidRPr="00517D1A">
        <w:rPr>
          <w:rFonts w:ascii="Times New Roman" w:hAnsi="Times New Roman"/>
          <w:sz w:val="24"/>
          <w:szCs w:val="24"/>
          <w:lang w:eastAsia="ru-RU"/>
        </w:rPr>
        <w:t xml:space="preserve">жащего уведомления Исполнителя </w:t>
      </w:r>
      <w:r w:rsidR="0009051D" w:rsidRPr="00517D1A">
        <w:rPr>
          <w:rFonts w:ascii="Times New Roman" w:hAnsi="Times New Roman"/>
          <w:sz w:val="24"/>
          <w:szCs w:val="24"/>
          <w:lang w:eastAsia="ru-RU"/>
        </w:rPr>
        <w:t xml:space="preserve">о принятом решении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 xml:space="preserve">устранено нарушение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послужившее основанием для принятия указанного решения, а также Заказчику компенсированы зат</w:t>
      </w:r>
      <w:r w:rsidR="002C204A">
        <w:rPr>
          <w:rFonts w:ascii="Times New Roman" w:hAnsi="Times New Roman"/>
          <w:sz w:val="24"/>
          <w:szCs w:val="24"/>
          <w:lang w:eastAsia="ru-RU"/>
        </w:rPr>
        <w:t>раты на проведение экспертизы в </w:t>
      </w:r>
      <w:r w:rsidR="0009051D" w:rsidRPr="00517D1A">
        <w:rPr>
          <w:rFonts w:ascii="Times New Roman" w:hAnsi="Times New Roman"/>
          <w:sz w:val="24"/>
          <w:szCs w:val="24"/>
          <w:lang w:eastAsia="ru-RU"/>
        </w:rPr>
        <w:t xml:space="preserve">соответствии с </w:t>
      </w:r>
      <w:hyperlink r:id="rId8" w:history="1">
        <w:r w:rsidR="003C0712" w:rsidRPr="00517D1A">
          <w:rPr>
            <w:rFonts w:ascii="Times New Roman" w:hAnsi="Times New Roman"/>
            <w:sz w:val="24"/>
            <w:szCs w:val="24"/>
            <w:lang w:eastAsia="ru-RU"/>
          </w:rPr>
          <w:t>п. </w:t>
        </w:r>
        <w:r w:rsidRPr="00517D1A">
          <w:rPr>
            <w:rFonts w:ascii="Times New Roman" w:hAnsi="Times New Roman"/>
            <w:sz w:val="24"/>
            <w:szCs w:val="24"/>
            <w:lang w:eastAsia="ru-RU"/>
          </w:rPr>
          <w:t>9</w:t>
        </w:r>
        <w:r w:rsidR="0009051D" w:rsidRPr="00517D1A">
          <w:rPr>
            <w:rFonts w:ascii="Times New Roman" w:hAnsi="Times New Roman"/>
            <w:sz w:val="24"/>
            <w:szCs w:val="24"/>
            <w:lang w:eastAsia="ru-RU"/>
          </w:rPr>
          <w:t>.7</w:t>
        </w:r>
      </w:hyperlink>
      <w:r w:rsidR="0009051D" w:rsidRPr="00517D1A">
        <w:rPr>
          <w:rFonts w:ascii="Times New Roman" w:hAnsi="Times New Roman"/>
          <w:sz w:val="24"/>
          <w:szCs w:val="24"/>
          <w:lang w:eastAsia="ru-RU"/>
        </w:rPr>
        <w:t xml:space="preserve">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 Данное правило не применяется в случае повторного нарушения Исполнителем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которые в соответствии с законодательством Российской Федерации являются основанием для одностороннего отказа Заказчика от</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w:t>
      </w:r>
    </w:p>
    <w:p w:rsidR="0009051D" w:rsidRPr="00517D1A" w:rsidRDefault="006B1F6E" w:rsidP="009D1F84">
      <w:pPr>
        <w:spacing w:after="0" w:line="240" w:lineRule="auto"/>
        <w:ind w:firstLine="709"/>
        <w:jc w:val="both"/>
        <w:rPr>
          <w:rFonts w:ascii="Times New Roman" w:hAnsi="Times New Roman"/>
          <w:spacing w:val="1"/>
          <w:sz w:val="24"/>
          <w:szCs w:val="24"/>
        </w:rPr>
      </w:pPr>
      <w:r w:rsidRPr="00517D1A">
        <w:rPr>
          <w:rFonts w:ascii="Times New Roman" w:hAnsi="Times New Roman"/>
          <w:spacing w:val="1"/>
          <w:sz w:val="24"/>
          <w:szCs w:val="24"/>
        </w:rPr>
        <w:t>9</w:t>
      </w:r>
      <w:r w:rsidR="007B16C1" w:rsidRPr="00517D1A">
        <w:rPr>
          <w:rFonts w:ascii="Times New Roman" w:hAnsi="Times New Roman"/>
          <w:spacing w:val="1"/>
          <w:sz w:val="24"/>
          <w:szCs w:val="24"/>
        </w:rPr>
        <w:t>.11. </w:t>
      </w:r>
      <w:r w:rsidR="0009051D" w:rsidRPr="00517D1A">
        <w:rPr>
          <w:rFonts w:ascii="Times New Roman" w:hAnsi="Times New Roman"/>
          <w:spacing w:val="1"/>
          <w:sz w:val="24"/>
          <w:szCs w:val="24"/>
        </w:rPr>
        <w:t xml:space="preserve">Исполнитель вправе принять решение об одностороннем отказе от исполнения </w:t>
      </w:r>
      <w:r w:rsidR="00801E88">
        <w:rPr>
          <w:rFonts w:ascii="Times New Roman" w:hAnsi="Times New Roman"/>
          <w:spacing w:val="1"/>
          <w:sz w:val="24"/>
          <w:szCs w:val="24"/>
        </w:rPr>
        <w:t>Договора</w:t>
      </w:r>
      <w:r w:rsidR="00801E88" w:rsidRPr="00517D1A">
        <w:rPr>
          <w:rFonts w:ascii="Times New Roman" w:hAnsi="Times New Roman"/>
          <w:spacing w:val="1"/>
          <w:sz w:val="24"/>
          <w:szCs w:val="24"/>
        </w:rPr>
        <w:t xml:space="preserve"> </w:t>
      </w:r>
      <w:r w:rsidR="0009051D" w:rsidRPr="00517D1A">
        <w:rPr>
          <w:rFonts w:ascii="Times New Roman" w:hAnsi="Times New Roman"/>
          <w:spacing w:val="1"/>
          <w:sz w:val="24"/>
          <w:szCs w:val="24"/>
        </w:rPr>
        <w:t>в соответствии с законодательством Российской Федерации.</w:t>
      </w:r>
    </w:p>
    <w:p w:rsidR="000A0430" w:rsidRPr="00CF527F" w:rsidRDefault="000A0430" w:rsidP="00CF527F">
      <w:pPr>
        <w:spacing w:after="0" w:line="240" w:lineRule="auto"/>
        <w:jc w:val="center"/>
        <w:rPr>
          <w:rFonts w:ascii="Times New Roman" w:hAnsi="Times New Roman"/>
          <w:spacing w:val="1"/>
          <w:sz w:val="24"/>
          <w:szCs w:val="24"/>
        </w:rPr>
      </w:pPr>
    </w:p>
    <w:p w:rsidR="006B1F6E" w:rsidRPr="00CF527F" w:rsidRDefault="003C071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10. </w:t>
      </w:r>
      <w:r w:rsidR="006B1F6E" w:rsidRPr="00CF527F">
        <w:rPr>
          <w:rFonts w:ascii="Times New Roman" w:hAnsi="Times New Roman"/>
          <w:b/>
          <w:sz w:val="24"/>
          <w:szCs w:val="24"/>
        </w:rPr>
        <w:t>Порядок урегулирования споров</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6B1F6E" w:rsidRPr="00517D1A" w:rsidRDefault="003C0712"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10.1. </w:t>
      </w:r>
      <w:r w:rsidR="006B1F6E" w:rsidRPr="00517D1A">
        <w:rPr>
          <w:rFonts w:ascii="Times New Roman" w:hAnsi="Times New Roman"/>
          <w:sz w:val="24"/>
          <w:szCs w:val="24"/>
        </w:rPr>
        <w:t xml:space="preserve">Все споры и разногласия, возникшие в связи с исполнением </w:t>
      </w:r>
      <w:r w:rsidR="00801E88">
        <w:rPr>
          <w:rFonts w:ascii="Times New Roman" w:hAnsi="Times New Roman"/>
          <w:sz w:val="24"/>
          <w:szCs w:val="24"/>
        </w:rPr>
        <w:t>Договора</w:t>
      </w:r>
      <w:r w:rsidR="006B1F6E" w:rsidRPr="00517D1A">
        <w:rPr>
          <w:rFonts w:ascii="Times New Roman" w:hAnsi="Times New Roman"/>
          <w:sz w:val="24"/>
          <w:szCs w:val="24"/>
        </w:rPr>
        <w:t>, его изменением, расторжением или признанием недействительным, Стороны будут стремиться решить путем переговоров.</w:t>
      </w:r>
    </w:p>
    <w:p w:rsidR="006B1F6E"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10.2. </w:t>
      </w:r>
      <w:r w:rsidR="006B1F6E" w:rsidRPr="00517D1A">
        <w:rPr>
          <w:rFonts w:ascii="Times New Roman" w:hAnsi="Times New Roman"/>
          <w:sz w:val="24"/>
          <w:szCs w:val="24"/>
        </w:rPr>
        <w:t xml:space="preserve">В случае </w:t>
      </w:r>
      <w:proofErr w:type="spellStart"/>
      <w:r w:rsidR="006B1F6E" w:rsidRPr="00517D1A">
        <w:rPr>
          <w:rFonts w:ascii="Times New Roman" w:hAnsi="Times New Roman"/>
          <w:sz w:val="24"/>
          <w:szCs w:val="24"/>
        </w:rPr>
        <w:t>недостижения</w:t>
      </w:r>
      <w:proofErr w:type="spellEnd"/>
      <w:r w:rsidR="006B1F6E" w:rsidRPr="00517D1A">
        <w:rPr>
          <w:rFonts w:ascii="Times New Roman" w:hAnsi="Times New Roman"/>
          <w:sz w:val="24"/>
          <w:szCs w:val="24"/>
        </w:rPr>
        <w:t xml:space="preserve"> взаимного согласия все сп</w:t>
      </w:r>
      <w:r w:rsidR="008D4DE9" w:rsidRPr="00517D1A">
        <w:rPr>
          <w:rFonts w:ascii="Times New Roman" w:hAnsi="Times New Roman"/>
          <w:sz w:val="24"/>
          <w:szCs w:val="24"/>
        </w:rPr>
        <w:t xml:space="preserve">оры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008D4DE9" w:rsidRPr="00517D1A">
        <w:rPr>
          <w:rFonts w:ascii="Times New Roman" w:hAnsi="Times New Roman"/>
          <w:sz w:val="24"/>
          <w:szCs w:val="24"/>
        </w:rPr>
        <w:t>разрешаются в</w:t>
      </w:r>
      <w:r w:rsidR="00CF527F">
        <w:rPr>
          <w:rFonts w:ascii="Times New Roman" w:hAnsi="Times New Roman"/>
          <w:sz w:val="24"/>
          <w:szCs w:val="24"/>
        </w:rPr>
        <w:t> </w:t>
      </w:r>
      <w:r w:rsidR="006B1F6E" w:rsidRPr="00517D1A">
        <w:rPr>
          <w:rFonts w:ascii="Times New Roman" w:hAnsi="Times New Roman"/>
          <w:sz w:val="24"/>
          <w:szCs w:val="24"/>
        </w:rPr>
        <w:t>Арбитражном суде Новосибирской области.</w:t>
      </w:r>
    </w:p>
    <w:p w:rsidR="006B1F6E" w:rsidRPr="00517D1A"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10.3. </w:t>
      </w:r>
      <w:r w:rsidR="006B1F6E" w:rsidRPr="00517D1A">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6B1F6E" w:rsidRPr="00CF527F" w:rsidRDefault="006B1F6E" w:rsidP="00CF527F">
      <w:pPr>
        <w:autoSpaceDE w:val="0"/>
        <w:autoSpaceDN w:val="0"/>
        <w:spacing w:after="0" w:line="240" w:lineRule="auto"/>
        <w:jc w:val="center"/>
        <w:rPr>
          <w:rFonts w:ascii="Times New Roman" w:hAnsi="Times New Roman"/>
          <w:b/>
          <w:sz w:val="24"/>
          <w:szCs w:val="24"/>
        </w:rPr>
      </w:pPr>
    </w:p>
    <w:p w:rsidR="0009051D" w:rsidRPr="00CF527F" w:rsidRDefault="0009051D" w:rsidP="00CF527F">
      <w:pPr>
        <w:autoSpaceDE w:val="0"/>
        <w:autoSpaceDN w:val="0"/>
        <w:spacing w:after="0" w:line="240" w:lineRule="auto"/>
        <w:jc w:val="center"/>
        <w:rPr>
          <w:rFonts w:ascii="Times New Roman" w:hAnsi="Times New Roman"/>
          <w:b/>
          <w:sz w:val="24"/>
          <w:szCs w:val="24"/>
        </w:rPr>
      </w:pPr>
      <w:r w:rsidRPr="00CF527F">
        <w:rPr>
          <w:rFonts w:ascii="Times New Roman" w:hAnsi="Times New Roman"/>
          <w:b/>
          <w:sz w:val="24"/>
          <w:szCs w:val="24"/>
        </w:rPr>
        <w:t>11.</w:t>
      </w:r>
      <w:r w:rsidR="00CF527F" w:rsidRPr="00CF527F">
        <w:rPr>
          <w:rFonts w:ascii="Times New Roman" w:hAnsi="Times New Roman"/>
          <w:b/>
          <w:sz w:val="24"/>
          <w:szCs w:val="24"/>
        </w:rPr>
        <w:t> </w:t>
      </w:r>
      <w:r w:rsidRPr="00CF527F">
        <w:rPr>
          <w:rFonts w:ascii="Times New Roman" w:hAnsi="Times New Roman"/>
          <w:b/>
          <w:sz w:val="24"/>
          <w:szCs w:val="24"/>
        </w:rPr>
        <w:t>Прочие условия</w:t>
      </w:r>
    </w:p>
    <w:p w:rsidR="00D46257" w:rsidRPr="00CF527F" w:rsidRDefault="00D46257" w:rsidP="00CF527F">
      <w:pPr>
        <w:autoSpaceDE w:val="0"/>
        <w:autoSpaceDN w:val="0"/>
        <w:spacing w:after="0" w:line="240" w:lineRule="auto"/>
        <w:jc w:val="center"/>
        <w:rPr>
          <w:rFonts w:ascii="Times New Roman" w:hAnsi="Times New Roman"/>
          <w:b/>
          <w:sz w:val="24"/>
          <w:szCs w:val="24"/>
        </w:rPr>
      </w:pP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11.1. </w:t>
      </w:r>
      <w:r w:rsidR="0009051D" w:rsidRPr="00517D1A">
        <w:rPr>
          <w:rFonts w:ascii="Times New Roman" w:hAnsi="Times New Roman"/>
          <w:sz w:val="24"/>
          <w:szCs w:val="24"/>
        </w:rPr>
        <w:t xml:space="preserve">Все уведомления Сторон, связанные с исполнением </w:t>
      </w:r>
      <w:r w:rsidR="00801E88">
        <w:rPr>
          <w:rFonts w:ascii="Times New Roman" w:hAnsi="Times New Roman"/>
          <w:sz w:val="24"/>
          <w:szCs w:val="24"/>
        </w:rPr>
        <w:t>Договора</w:t>
      </w:r>
      <w:r w:rsidR="0009051D" w:rsidRPr="00517D1A">
        <w:rPr>
          <w:rFonts w:ascii="Times New Roman" w:hAnsi="Times New Roman"/>
          <w:sz w:val="24"/>
          <w:szCs w:val="24"/>
        </w:rPr>
        <w:t>, направляются в</w:t>
      </w:r>
      <w:r w:rsidR="00CF527F">
        <w:rPr>
          <w:rFonts w:ascii="Times New Roman" w:hAnsi="Times New Roman"/>
          <w:sz w:val="24"/>
          <w:szCs w:val="24"/>
        </w:rPr>
        <w:t> </w:t>
      </w:r>
      <w:r w:rsidR="0009051D" w:rsidRPr="00517D1A">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801E88">
        <w:rPr>
          <w:rFonts w:ascii="Times New Roman" w:hAnsi="Times New Roman"/>
          <w:sz w:val="24"/>
          <w:szCs w:val="24"/>
        </w:rPr>
        <w:t>Договоре</w:t>
      </w:r>
      <w:r w:rsidR="0009051D" w:rsidRPr="00517D1A">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CF527F">
        <w:rPr>
          <w:rFonts w:ascii="Times New Roman" w:hAnsi="Times New Roman"/>
          <w:sz w:val="24"/>
          <w:szCs w:val="24"/>
        </w:rPr>
        <w:t> </w:t>
      </w:r>
      <w:r w:rsidR="002C204A">
        <w:rPr>
          <w:rFonts w:ascii="Times New Roman" w:hAnsi="Times New Roman"/>
          <w:sz w:val="24"/>
          <w:szCs w:val="24"/>
        </w:rPr>
        <w:t>использованием почты</w:t>
      </w:r>
      <w:r w:rsidR="0009051D" w:rsidRPr="00517D1A">
        <w:rPr>
          <w:rFonts w:ascii="Times New Roman" w:hAnsi="Times New Roman"/>
          <w:sz w:val="24"/>
          <w:szCs w:val="24"/>
        </w:rPr>
        <w:t xml:space="preserve"> датой получения уведомления </w:t>
      </w:r>
      <w:r w:rsidR="0009051D" w:rsidRPr="00517D1A">
        <w:rPr>
          <w:rFonts w:ascii="Times New Roman" w:hAnsi="Times New Roman"/>
          <w:sz w:val="24"/>
          <w:szCs w:val="24"/>
          <w:lang w:eastAsia="ru-RU"/>
        </w:rPr>
        <w:t>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CF527F">
        <w:rPr>
          <w:rFonts w:ascii="Times New Roman" w:hAnsi="Times New Roman"/>
          <w:sz w:val="24"/>
          <w:szCs w:val="24"/>
          <w:lang w:eastAsia="ru-RU"/>
        </w:rPr>
        <w:t> </w:t>
      </w:r>
      <w:r w:rsidR="00801E88">
        <w:rPr>
          <w:rFonts w:ascii="Times New Roman" w:hAnsi="Times New Roman"/>
          <w:sz w:val="24"/>
          <w:szCs w:val="24"/>
          <w:lang w:eastAsia="ru-RU"/>
        </w:rPr>
        <w:t>Договоре</w:t>
      </w:r>
      <w:r w:rsidR="0009051D" w:rsidRPr="00517D1A">
        <w:rPr>
          <w:rFonts w:ascii="Times New Roman" w:hAnsi="Times New Roman"/>
          <w:sz w:val="24"/>
          <w:szCs w:val="24"/>
          <w:lang w:eastAsia="ru-RU"/>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2C204A">
        <w:rPr>
          <w:rFonts w:ascii="Times New Roman" w:hAnsi="Times New Roman"/>
          <w:sz w:val="24"/>
          <w:szCs w:val="24"/>
          <w:lang w:eastAsia="ru-RU"/>
        </w:rPr>
        <w:t> </w:t>
      </w:r>
      <w:r w:rsidR="0009051D" w:rsidRPr="00517D1A">
        <w:rPr>
          <w:rFonts w:ascii="Times New Roman" w:hAnsi="Times New Roman"/>
          <w:sz w:val="24"/>
          <w:szCs w:val="24"/>
          <w:lang w:eastAsia="ru-RU"/>
        </w:rPr>
        <w:t>(четырнадцати) календарных дней с даты направления уведомления по почте заказным письмом с</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уведомлением о вручении. </w:t>
      </w:r>
      <w:r w:rsidR="0009051D" w:rsidRPr="00517D1A">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051D"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lang w:val="x-none"/>
        </w:rPr>
      </w:pPr>
      <w:r w:rsidRPr="00517D1A">
        <w:rPr>
          <w:rFonts w:ascii="Times New Roman" w:hAnsi="Times New Roman"/>
          <w:sz w:val="24"/>
          <w:szCs w:val="24"/>
        </w:rPr>
        <w:t>11.2. </w:t>
      </w:r>
      <w:r w:rsidR="00801E88">
        <w:rPr>
          <w:rFonts w:ascii="Times New Roman" w:hAnsi="Times New Roman"/>
          <w:sz w:val="24"/>
          <w:szCs w:val="24"/>
        </w:rPr>
        <w:t xml:space="preserve">Договор </w:t>
      </w:r>
      <w:r w:rsidR="001E149A">
        <w:rPr>
          <w:rFonts w:ascii="Times New Roman" w:hAnsi="Times New Roman"/>
          <w:sz w:val="24"/>
          <w:szCs w:val="24"/>
        </w:rPr>
        <w:t>составлен в 2 </w:t>
      </w:r>
      <w:r w:rsidR="0009051D" w:rsidRPr="00517D1A">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 xml:space="preserve">по результатам </w:t>
      </w:r>
      <w:r w:rsidR="00BB664F" w:rsidRPr="00BB664F">
        <w:rPr>
          <w:rFonts w:ascii="Times New Roman" w:hAnsi="Times New Roman"/>
          <w:sz w:val="24"/>
          <w:szCs w:val="24"/>
        </w:rPr>
        <w:t>конкурентной закупки в электронной форме</w:t>
      </w:r>
      <w:r w:rsidR="0009051D" w:rsidRPr="00517D1A">
        <w:rPr>
          <w:rFonts w:ascii="Times New Roman" w:hAnsi="Times New Roman"/>
          <w:sz w:val="24"/>
          <w:szCs w:val="24"/>
        </w:rPr>
        <w:t xml:space="preserve"> </w:t>
      </w:r>
      <w:r w:rsidR="00801E88">
        <w:rPr>
          <w:rFonts w:ascii="Times New Roman" w:hAnsi="Times New Roman"/>
          <w:sz w:val="24"/>
          <w:szCs w:val="24"/>
        </w:rPr>
        <w:t>Договор</w:t>
      </w:r>
      <w:r w:rsidR="0009051D" w:rsidRPr="00517D1A">
        <w:rPr>
          <w:rFonts w:ascii="Times New Roman" w:hAnsi="Times New Roman"/>
          <w:sz w:val="24"/>
          <w:szCs w:val="24"/>
        </w:rPr>
        <w:t xml:space="preserve"> заключен в электронной форме в </w:t>
      </w:r>
      <w:r w:rsidR="0009051D" w:rsidRPr="00BB664F">
        <w:rPr>
          <w:rFonts w:ascii="Times New Roman" w:hAnsi="Times New Roman"/>
          <w:sz w:val="24"/>
          <w:szCs w:val="24"/>
        </w:rPr>
        <w:t xml:space="preserve">порядке, предусмотренном </w:t>
      </w:r>
      <w:r w:rsidR="00BB664F" w:rsidRPr="00BB664F">
        <w:rPr>
          <w:rFonts w:ascii="Times New Roman" w:hAnsi="Times New Roman"/>
          <w:sz w:val="24"/>
          <w:szCs w:val="24"/>
        </w:rPr>
        <w:t>документацией о закупке</w:t>
      </w:r>
      <w:r w:rsidR="0009051D" w:rsidRPr="00BB664F">
        <w:rPr>
          <w:rFonts w:ascii="Times New Roman" w:hAnsi="Times New Roman"/>
          <w:sz w:val="24"/>
          <w:szCs w:val="24"/>
        </w:rPr>
        <w:t>.</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w:t>
      </w:r>
      <w:r w:rsidR="007B16C1" w:rsidRPr="00517D1A">
        <w:rPr>
          <w:rFonts w:ascii="Times New Roman" w:hAnsi="Times New Roman"/>
          <w:sz w:val="24"/>
          <w:szCs w:val="24"/>
        </w:rPr>
        <w:t>3. </w:t>
      </w:r>
      <w:r w:rsidRPr="00517D1A">
        <w:rPr>
          <w:rFonts w:ascii="Times New Roman" w:hAnsi="Times New Roman"/>
          <w:sz w:val="24"/>
          <w:szCs w:val="24"/>
        </w:rPr>
        <w:t xml:space="preserve">В случае перемены Заказчика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права и обязанности Заказч</w:t>
      </w:r>
      <w:r w:rsidR="001E149A">
        <w:rPr>
          <w:rFonts w:ascii="Times New Roman" w:hAnsi="Times New Roman"/>
          <w:sz w:val="24"/>
          <w:szCs w:val="24"/>
        </w:rPr>
        <w:t>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переходят к новому заказчику в том же объеме и на тех же условиях.</w:t>
      </w:r>
    </w:p>
    <w:p w:rsidR="0009051D" w:rsidRPr="0057055B"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11.4. </w:t>
      </w:r>
      <w:r w:rsidR="0009051D" w:rsidRPr="00517D1A">
        <w:rPr>
          <w:rFonts w:ascii="Times New Roman" w:hAnsi="Times New Roman"/>
          <w:sz w:val="24"/>
          <w:szCs w:val="24"/>
        </w:rPr>
        <w:t xml:space="preserve">При </w:t>
      </w:r>
      <w:r w:rsidR="0009051D" w:rsidRPr="0057055B">
        <w:rPr>
          <w:rFonts w:ascii="Times New Roman" w:hAnsi="Times New Roman"/>
          <w:sz w:val="24"/>
          <w:szCs w:val="24"/>
        </w:rPr>
        <w:t xml:space="preserve">исполнении </w:t>
      </w:r>
      <w:r w:rsidR="00801E88"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не допускается перемена Исполнителя, за исключением случаев, если новый исполнитель является правопреемником Исполнителя по </w:t>
      </w:r>
      <w:r w:rsidR="00801E88" w:rsidRPr="0057055B">
        <w:rPr>
          <w:rFonts w:ascii="Times New Roman" w:hAnsi="Times New Roman"/>
          <w:sz w:val="24"/>
          <w:szCs w:val="24"/>
        </w:rPr>
        <w:t xml:space="preserve">Договору </w:t>
      </w:r>
      <w:r w:rsidR="0009051D" w:rsidRPr="0057055B">
        <w:rPr>
          <w:rFonts w:ascii="Times New Roman" w:hAnsi="Times New Roman"/>
          <w:sz w:val="24"/>
          <w:szCs w:val="24"/>
        </w:rPr>
        <w:t>вследствие реорганизации юридического лица в форме преобразования, слияния или присоединения.</w:t>
      </w:r>
    </w:p>
    <w:p w:rsidR="0009051D"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11.5. </w:t>
      </w:r>
      <w:r w:rsidR="0009051D" w:rsidRPr="0057055B">
        <w:rPr>
          <w:rFonts w:ascii="Times New Roman" w:hAnsi="Times New Roman"/>
          <w:sz w:val="24"/>
          <w:szCs w:val="24"/>
        </w:rPr>
        <w:t xml:space="preserve">Во всем, что не предусмотрено </w:t>
      </w:r>
      <w:r w:rsidR="00801E88" w:rsidRPr="0057055B">
        <w:rPr>
          <w:rFonts w:ascii="Times New Roman" w:hAnsi="Times New Roman"/>
          <w:sz w:val="24"/>
          <w:szCs w:val="24"/>
        </w:rPr>
        <w:t>Договором</w:t>
      </w:r>
      <w:r w:rsidR="0009051D" w:rsidRPr="0057055B">
        <w:rPr>
          <w:rFonts w:ascii="Times New Roman" w:hAnsi="Times New Roman"/>
          <w:sz w:val="24"/>
          <w:szCs w:val="24"/>
        </w:rPr>
        <w:t>, Стороны руководствуются законодательством Российской Федерации</w:t>
      </w:r>
      <w:r w:rsidR="00BB664F" w:rsidRPr="0057055B">
        <w:rPr>
          <w:rFonts w:ascii="Times New Roman" w:hAnsi="Times New Roman"/>
          <w:sz w:val="24"/>
          <w:szCs w:val="24"/>
        </w:rPr>
        <w:t xml:space="preserve"> и положением о закупке, утвержденным заказчиком в соответствии с </w:t>
      </w:r>
      <w:r w:rsidR="00C02B2C" w:rsidRPr="0057055B">
        <w:rPr>
          <w:rFonts w:ascii="Times New Roman" w:hAnsi="Times New Roman"/>
          <w:sz w:val="24"/>
          <w:szCs w:val="24"/>
        </w:rPr>
        <w:t xml:space="preserve">Типовым положением о закупке, </w:t>
      </w:r>
      <w:r w:rsidR="00BB664F" w:rsidRPr="0057055B">
        <w:rPr>
          <w:rFonts w:ascii="Times New Roman" w:hAnsi="Times New Roman"/>
          <w:sz w:val="24"/>
          <w:szCs w:val="24"/>
        </w:rPr>
        <w:t>Законом № 223-ФЗ</w:t>
      </w:r>
      <w:r w:rsidR="0009051D" w:rsidRPr="0057055B">
        <w:rPr>
          <w:rFonts w:ascii="Times New Roman" w:hAnsi="Times New Roman"/>
          <w:sz w:val="24"/>
          <w:szCs w:val="24"/>
        </w:rPr>
        <w:t>.</w:t>
      </w:r>
    </w:p>
    <w:p w:rsidR="00311ED5" w:rsidRPr="00CF527F" w:rsidRDefault="00311ED5"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CF527F" w:rsidRDefault="0009051D"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lastRenderedPageBreak/>
        <w:t>12.</w:t>
      </w:r>
      <w:r w:rsidR="00CF527F">
        <w:rPr>
          <w:rFonts w:ascii="Times New Roman" w:hAnsi="Times New Roman"/>
          <w:b/>
          <w:sz w:val="24"/>
          <w:szCs w:val="24"/>
        </w:rPr>
        <w:t> </w:t>
      </w:r>
      <w:r w:rsidRPr="00CF527F">
        <w:rPr>
          <w:rFonts w:ascii="Times New Roman" w:hAnsi="Times New Roman"/>
          <w:b/>
          <w:sz w:val="24"/>
          <w:szCs w:val="24"/>
        </w:rPr>
        <w:t>Приложения</w:t>
      </w:r>
    </w:p>
    <w:p w:rsidR="00D46257" w:rsidRPr="00CF527F" w:rsidRDefault="00D46257"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12.1. </w:t>
      </w:r>
      <w:r w:rsidR="0009051D" w:rsidRPr="00517D1A">
        <w:rPr>
          <w:rFonts w:ascii="Times New Roman" w:hAnsi="Times New Roman"/>
          <w:sz w:val="24"/>
          <w:szCs w:val="24"/>
        </w:rPr>
        <w:t xml:space="preserve">Неотъемлемыми частями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являются следующие приложения к</w:t>
      </w:r>
      <w:r w:rsidR="00CF527F">
        <w:rPr>
          <w:rFonts w:ascii="Times New Roman" w:hAnsi="Times New Roman"/>
          <w:sz w:val="24"/>
          <w:szCs w:val="24"/>
        </w:rPr>
        <w:t> </w:t>
      </w:r>
      <w:r w:rsidR="00801E88">
        <w:rPr>
          <w:rFonts w:ascii="Times New Roman" w:hAnsi="Times New Roman"/>
          <w:sz w:val="24"/>
          <w:szCs w:val="24"/>
        </w:rPr>
        <w:t>Договору</w:t>
      </w:r>
      <w:r w:rsidR="0009051D" w:rsidRPr="00517D1A">
        <w:rPr>
          <w:rFonts w:ascii="Times New Roman" w:hAnsi="Times New Roman"/>
          <w:sz w:val="24"/>
          <w:szCs w:val="24"/>
        </w:rPr>
        <w:t>:</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1 «Описание объекта закупки»;</w:t>
      </w:r>
    </w:p>
    <w:p w:rsidR="0009051D"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2 «</w:t>
      </w:r>
      <w:hyperlink w:anchor="Par1076" w:history="1">
        <w:r w:rsidR="0009051D" w:rsidRPr="00517D1A">
          <w:rPr>
            <w:rFonts w:ascii="Times New Roman" w:hAnsi="Times New Roman"/>
            <w:sz w:val="24"/>
            <w:szCs w:val="24"/>
          </w:rPr>
          <w:t>А</w:t>
        </w:r>
      </w:hyperlink>
      <w:r w:rsidR="0009051D" w:rsidRPr="00517D1A">
        <w:rPr>
          <w:rFonts w:ascii="Times New Roman" w:hAnsi="Times New Roman"/>
          <w:sz w:val="24"/>
          <w:szCs w:val="24"/>
        </w:rPr>
        <w:t>кт приемки оказанных услуг»</w:t>
      </w:r>
      <w:r w:rsidR="00C42BFB">
        <w:rPr>
          <w:rFonts w:ascii="Times New Roman" w:hAnsi="Times New Roman"/>
          <w:sz w:val="24"/>
          <w:szCs w:val="24"/>
        </w:rPr>
        <w:t xml:space="preserve"> (ФОРМА);</w:t>
      </w:r>
    </w:p>
    <w:p w:rsidR="0009051D" w:rsidRPr="00CF527F" w:rsidRDefault="0009051D" w:rsidP="00CF527F">
      <w:pPr>
        <w:widowControl w:val="0"/>
        <w:spacing w:after="0" w:line="240" w:lineRule="auto"/>
        <w:jc w:val="center"/>
        <w:rPr>
          <w:rFonts w:ascii="Times New Roman" w:hAnsi="Times New Roman"/>
          <w:sz w:val="24"/>
          <w:szCs w:val="24"/>
        </w:rPr>
      </w:pPr>
    </w:p>
    <w:p w:rsidR="0009051D" w:rsidRPr="00CF527F" w:rsidRDefault="008D4DE9" w:rsidP="00CF527F">
      <w:pPr>
        <w:widowControl w:val="0"/>
        <w:spacing w:after="0" w:line="240" w:lineRule="auto"/>
        <w:jc w:val="center"/>
        <w:rPr>
          <w:rFonts w:ascii="Times New Roman" w:hAnsi="Times New Roman"/>
          <w:b/>
          <w:sz w:val="24"/>
          <w:szCs w:val="24"/>
        </w:rPr>
      </w:pPr>
      <w:r w:rsidRPr="00CF527F">
        <w:rPr>
          <w:rFonts w:ascii="Times New Roman" w:hAnsi="Times New Roman"/>
          <w:b/>
          <w:sz w:val="24"/>
          <w:szCs w:val="24"/>
        </w:rPr>
        <w:t>13. </w:t>
      </w:r>
      <w:r w:rsidR="0009051D" w:rsidRPr="00CF527F">
        <w:rPr>
          <w:rFonts w:ascii="Times New Roman" w:hAnsi="Times New Roman"/>
          <w:b/>
          <w:sz w:val="24"/>
          <w:szCs w:val="24"/>
        </w:rPr>
        <w:t>Адреса, реквизиты и подписи Сторон</w:t>
      </w:r>
    </w:p>
    <w:p w:rsidR="00C869A7" w:rsidRPr="00CF527F" w:rsidRDefault="00C869A7" w:rsidP="00CF527F">
      <w:pPr>
        <w:widowControl w:val="0"/>
        <w:spacing w:after="0" w:line="240" w:lineRule="auto"/>
        <w:jc w:val="center"/>
        <w:rPr>
          <w:rFonts w:ascii="Times New Roman" w:hAnsi="Times New Roman"/>
          <w:b/>
          <w:sz w:val="24"/>
          <w:szCs w:val="24"/>
        </w:rPr>
      </w:pPr>
    </w:p>
    <w:tbl>
      <w:tblPr>
        <w:tblW w:w="0" w:type="auto"/>
        <w:tblInd w:w="108" w:type="dxa"/>
        <w:tblLook w:val="04A0" w:firstRow="1" w:lastRow="0" w:firstColumn="1" w:lastColumn="0" w:noHBand="0" w:noVBand="1"/>
      </w:tblPr>
      <w:tblGrid>
        <w:gridCol w:w="4770"/>
        <w:gridCol w:w="5043"/>
      </w:tblGrid>
      <w:tr w:rsidR="00D46257" w:rsidRPr="00517D1A" w:rsidTr="008D4DE9">
        <w:trPr>
          <w:trHeight w:val="267"/>
        </w:trPr>
        <w:tc>
          <w:tcPr>
            <w:tcW w:w="4820" w:type="dxa"/>
            <w:hideMark/>
          </w:tcPr>
          <w:p w:rsidR="00D46257" w:rsidRDefault="00D46257" w:rsidP="008D4DE9">
            <w:pPr>
              <w:widowControl w:val="0"/>
              <w:spacing w:after="0" w:line="240" w:lineRule="auto"/>
              <w:rPr>
                <w:rFonts w:ascii="Times New Roman" w:hAnsi="Times New Roman"/>
                <w:b/>
                <w:sz w:val="24"/>
                <w:szCs w:val="24"/>
              </w:rPr>
            </w:pPr>
            <w:r w:rsidRPr="009A3D52">
              <w:rPr>
                <w:rFonts w:ascii="Times New Roman" w:hAnsi="Times New Roman"/>
                <w:b/>
                <w:sz w:val="24"/>
                <w:szCs w:val="24"/>
              </w:rPr>
              <w:t>Заказчик</w:t>
            </w:r>
          </w:p>
          <w:p w:rsidR="009A3D52" w:rsidRPr="009A3D52" w:rsidRDefault="009A3D52" w:rsidP="008D4DE9">
            <w:pPr>
              <w:widowControl w:val="0"/>
              <w:spacing w:after="0" w:line="240" w:lineRule="auto"/>
              <w:rPr>
                <w:rFonts w:ascii="Times New Roman" w:hAnsi="Times New Roman"/>
                <w:b/>
                <w:sz w:val="24"/>
                <w:szCs w:val="24"/>
              </w:rPr>
            </w:pPr>
          </w:p>
        </w:tc>
        <w:tc>
          <w:tcPr>
            <w:tcW w:w="5103" w:type="dxa"/>
            <w:hideMark/>
          </w:tcPr>
          <w:p w:rsidR="00D46257" w:rsidRPr="009A3D52" w:rsidRDefault="00D46257" w:rsidP="008D4DE9">
            <w:pPr>
              <w:widowControl w:val="0"/>
              <w:spacing w:after="0" w:line="240" w:lineRule="auto"/>
              <w:rPr>
                <w:rFonts w:ascii="Times New Roman" w:hAnsi="Times New Roman"/>
                <w:b/>
                <w:sz w:val="24"/>
                <w:szCs w:val="24"/>
              </w:rPr>
            </w:pPr>
            <w:r w:rsidRPr="009A3D52">
              <w:rPr>
                <w:rFonts w:ascii="Times New Roman" w:hAnsi="Times New Roman"/>
                <w:b/>
                <w:sz w:val="24"/>
                <w:szCs w:val="24"/>
              </w:rPr>
              <w:t>Исполнитель</w:t>
            </w:r>
          </w:p>
        </w:tc>
      </w:tr>
      <w:tr w:rsidR="009A3D52" w:rsidRPr="00517D1A" w:rsidTr="0035627C">
        <w:tc>
          <w:tcPr>
            <w:tcW w:w="4820" w:type="dxa"/>
            <w:shd w:val="clear" w:color="auto" w:fill="auto"/>
          </w:tcPr>
          <w:p w:rsidR="009A3D52" w:rsidRPr="007E2E71" w:rsidRDefault="009A3D52" w:rsidP="009A3D52">
            <w:pPr>
              <w:widowControl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Государственное бюджетное учреждение</w:t>
            </w:r>
          </w:p>
          <w:p w:rsidR="009A3D52" w:rsidRPr="007E2E71" w:rsidRDefault="009A3D52" w:rsidP="009A3D52">
            <w:pPr>
              <w:widowControl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Новосибирской области «Управление ветеринарии города Новосибирска»</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Адрес: 630091, г. Новосибирск, а/я</w:t>
            </w:r>
            <w:r>
              <w:rPr>
                <w:rFonts w:ascii="Times New Roman" w:hAnsi="Times New Roman"/>
                <w:sz w:val="24"/>
                <w:szCs w:val="24"/>
              </w:rPr>
              <w:t xml:space="preserve"> </w:t>
            </w:r>
            <w:r w:rsidRPr="007E2E71">
              <w:rPr>
                <w:rFonts w:ascii="Times New Roman" w:hAnsi="Times New Roman"/>
                <w:sz w:val="24"/>
                <w:szCs w:val="24"/>
              </w:rPr>
              <w:t>280, ул. Достоевского,</w:t>
            </w:r>
            <w:r>
              <w:rPr>
                <w:rFonts w:ascii="Times New Roman" w:hAnsi="Times New Roman"/>
                <w:sz w:val="24"/>
                <w:szCs w:val="24"/>
              </w:rPr>
              <w:t xml:space="preserve"> </w:t>
            </w:r>
            <w:r w:rsidRPr="007E2E71">
              <w:rPr>
                <w:rFonts w:ascii="Times New Roman" w:hAnsi="Times New Roman"/>
                <w:sz w:val="24"/>
                <w:szCs w:val="24"/>
              </w:rPr>
              <w:t>9</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ИНН 5406107642</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КПП 540601001</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р/с 40601810600043000001</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Сибирское ГУ Банка России г. Новосибирск</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БИК 045004001</w:t>
            </w:r>
          </w:p>
          <w:p w:rsidR="009A3D52" w:rsidRDefault="009A3D52" w:rsidP="0080441B">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л/с 060020325</w:t>
            </w:r>
          </w:p>
          <w:p w:rsidR="0080441B" w:rsidRPr="00BF3D92" w:rsidRDefault="0080441B" w:rsidP="0080441B">
            <w:pPr>
              <w:widowControl w:val="0"/>
              <w:snapToGrid w:val="0"/>
              <w:spacing w:after="0" w:line="240" w:lineRule="auto"/>
              <w:jc w:val="both"/>
              <w:rPr>
                <w:rFonts w:ascii="Times New Roman" w:hAnsi="Times New Roman"/>
                <w:sz w:val="24"/>
                <w:szCs w:val="24"/>
              </w:rPr>
            </w:pPr>
          </w:p>
        </w:tc>
        <w:tc>
          <w:tcPr>
            <w:tcW w:w="5103" w:type="dxa"/>
            <w:shd w:val="clear" w:color="auto" w:fill="auto"/>
          </w:tcPr>
          <w:p w:rsidR="009A3D52" w:rsidRDefault="00560EE3" w:rsidP="009519E0">
            <w:pPr>
              <w:widowControl w:val="0"/>
              <w:snapToGrid w:val="0"/>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w:t>
            </w:r>
            <w:proofErr w:type="spellStart"/>
            <w:r>
              <w:rPr>
                <w:rFonts w:ascii="Times New Roman" w:hAnsi="Times New Roman"/>
                <w:sz w:val="24"/>
                <w:szCs w:val="24"/>
              </w:rPr>
              <w:t>Автолига</w:t>
            </w:r>
            <w:proofErr w:type="spellEnd"/>
            <w:r>
              <w:rPr>
                <w:rFonts w:ascii="Times New Roman" w:hAnsi="Times New Roman"/>
                <w:sz w:val="24"/>
                <w:szCs w:val="24"/>
              </w:rPr>
              <w:t>»</w:t>
            </w:r>
          </w:p>
          <w:p w:rsidR="009519E0" w:rsidRDefault="009519E0" w:rsidP="009519E0">
            <w:pPr>
              <w:widowControl w:val="0"/>
              <w:snapToGrid w:val="0"/>
              <w:spacing w:after="0"/>
              <w:jc w:val="both"/>
              <w:rPr>
                <w:rFonts w:ascii="Times New Roman" w:hAnsi="Times New Roman"/>
                <w:sz w:val="24"/>
                <w:szCs w:val="24"/>
              </w:rPr>
            </w:pPr>
            <w:r>
              <w:rPr>
                <w:rFonts w:ascii="Times New Roman" w:hAnsi="Times New Roman"/>
                <w:sz w:val="24"/>
                <w:szCs w:val="24"/>
              </w:rPr>
              <w:t>Адрес: 630027, г. Новосибирск, ул. Богдана Хмельницкого 128, корпус 1, офис 1; а/я 101</w:t>
            </w:r>
          </w:p>
          <w:p w:rsidR="009519E0" w:rsidRDefault="009519E0" w:rsidP="009519E0">
            <w:pPr>
              <w:widowControl w:val="0"/>
              <w:snapToGrid w:val="0"/>
              <w:spacing w:after="0"/>
              <w:jc w:val="both"/>
              <w:rPr>
                <w:rFonts w:ascii="Times New Roman" w:hAnsi="Times New Roman"/>
                <w:sz w:val="24"/>
                <w:szCs w:val="24"/>
              </w:rPr>
            </w:pPr>
            <w:r>
              <w:rPr>
                <w:rFonts w:ascii="Times New Roman" w:hAnsi="Times New Roman"/>
                <w:sz w:val="24"/>
                <w:szCs w:val="24"/>
              </w:rPr>
              <w:t>ИНН 5410026749</w:t>
            </w:r>
          </w:p>
          <w:p w:rsidR="009519E0" w:rsidRDefault="009519E0" w:rsidP="009519E0">
            <w:pPr>
              <w:widowControl w:val="0"/>
              <w:snapToGrid w:val="0"/>
              <w:spacing w:after="0"/>
              <w:jc w:val="both"/>
              <w:rPr>
                <w:rFonts w:ascii="Times New Roman" w:hAnsi="Times New Roman"/>
                <w:sz w:val="24"/>
                <w:szCs w:val="24"/>
              </w:rPr>
            </w:pPr>
            <w:r>
              <w:rPr>
                <w:rFonts w:ascii="Times New Roman" w:hAnsi="Times New Roman"/>
                <w:sz w:val="24"/>
                <w:szCs w:val="24"/>
              </w:rPr>
              <w:t>КПП 541001001</w:t>
            </w:r>
          </w:p>
          <w:p w:rsidR="009519E0" w:rsidRDefault="009519E0" w:rsidP="009519E0">
            <w:pPr>
              <w:widowControl w:val="0"/>
              <w:snapToGrid w:val="0"/>
              <w:spacing w:after="0"/>
              <w:jc w:val="both"/>
              <w:rPr>
                <w:rFonts w:ascii="Times New Roman" w:hAnsi="Times New Roman"/>
                <w:sz w:val="24"/>
                <w:szCs w:val="24"/>
              </w:rPr>
            </w:pPr>
            <w:r>
              <w:rPr>
                <w:rFonts w:ascii="Times New Roman" w:hAnsi="Times New Roman"/>
                <w:sz w:val="24"/>
                <w:szCs w:val="24"/>
              </w:rPr>
              <w:t>р/с 40702810820240009314</w:t>
            </w:r>
          </w:p>
          <w:p w:rsidR="00F40655" w:rsidRDefault="00F40655" w:rsidP="009519E0">
            <w:pPr>
              <w:widowControl w:val="0"/>
              <w:snapToGrid w:val="0"/>
              <w:spacing w:after="0"/>
              <w:jc w:val="both"/>
              <w:rPr>
                <w:rFonts w:ascii="Times New Roman" w:hAnsi="Times New Roman"/>
                <w:sz w:val="24"/>
                <w:szCs w:val="24"/>
              </w:rPr>
            </w:pPr>
            <w:r>
              <w:rPr>
                <w:rFonts w:ascii="Times New Roman" w:hAnsi="Times New Roman"/>
                <w:sz w:val="24"/>
                <w:szCs w:val="24"/>
              </w:rPr>
              <w:t>к/с 30101810450040000719</w:t>
            </w:r>
          </w:p>
          <w:p w:rsidR="009519E0" w:rsidRDefault="009519E0" w:rsidP="009519E0">
            <w:pPr>
              <w:widowControl w:val="0"/>
              <w:snapToGrid w:val="0"/>
              <w:spacing w:after="0"/>
              <w:jc w:val="both"/>
              <w:rPr>
                <w:rFonts w:ascii="Times New Roman" w:hAnsi="Times New Roman"/>
                <w:sz w:val="24"/>
                <w:szCs w:val="24"/>
              </w:rPr>
            </w:pPr>
            <w:r>
              <w:rPr>
                <w:rFonts w:ascii="Times New Roman" w:hAnsi="Times New Roman"/>
                <w:sz w:val="24"/>
                <w:szCs w:val="24"/>
              </w:rPr>
              <w:t>Филиал № 5</w:t>
            </w:r>
            <w:r w:rsidR="00F40655">
              <w:rPr>
                <w:rFonts w:ascii="Times New Roman" w:hAnsi="Times New Roman"/>
                <w:sz w:val="24"/>
                <w:szCs w:val="24"/>
              </w:rPr>
              <w:t>4</w:t>
            </w:r>
            <w:r>
              <w:rPr>
                <w:rFonts w:ascii="Times New Roman" w:hAnsi="Times New Roman"/>
                <w:sz w:val="24"/>
                <w:szCs w:val="24"/>
              </w:rPr>
              <w:t>40 Банка ВТБ</w:t>
            </w:r>
            <w:r w:rsidR="00F40655">
              <w:rPr>
                <w:rFonts w:ascii="Times New Roman" w:hAnsi="Times New Roman"/>
                <w:sz w:val="24"/>
                <w:szCs w:val="24"/>
              </w:rPr>
              <w:t xml:space="preserve"> (ПАО)</w:t>
            </w:r>
          </w:p>
          <w:p w:rsidR="00F40655" w:rsidRDefault="00F40655" w:rsidP="009519E0">
            <w:pPr>
              <w:widowControl w:val="0"/>
              <w:snapToGrid w:val="0"/>
              <w:spacing w:after="0"/>
              <w:jc w:val="both"/>
              <w:rPr>
                <w:rFonts w:ascii="Times New Roman" w:hAnsi="Times New Roman"/>
                <w:sz w:val="24"/>
                <w:szCs w:val="24"/>
              </w:rPr>
            </w:pPr>
            <w:r>
              <w:rPr>
                <w:rFonts w:ascii="Times New Roman" w:hAnsi="Times New Roman"/>
                <w:sz w:val="24"/>
                <w:szCs w:val="24"/>
              </w:rPr>
              <w:t>БИК 045004719</w:t>
            </w:r>
          </w:p>
          <w:p w:rsidR="00F40655" w:rsidRPr="00BF3D92" w:rsidRDefault="00F40655" w:rsidP="009519E0">
            <w:pPr>
              <w:widowControl w:val="0"/>
              <w:snapToGrid w:val="0"/>
              <w:spacing w:after="0"/>
              <w:jc w:val="both"/>
              <w:rPr>
                <w:rFonts w:ascii="Times New Roman" w:hAnsi="Times New Roman"/>
                <w:sz w:val="24"/>
                <w:szCs w:val="24"/>
              </w:rPr>
            </w:pPr>
          </w:p>
        </w:tc>
      </w:tr>
      <w:tr w:rsidR="009A3D52" w:rsidRPr="00517D1A" w:rsidTr="0035627C">
        <w:tc>
          <w:tcPr>
            <w:tcW w:w="4820" w:type="dxa"/>
            <w:shd w:val="clear" w:color="auto" w:fill="auto"/>
          </w:tcPr>
          <w:p w:rsidR="009A3D52" w:rsidRPr="0075772B" w:rsidRDefault="009A3D52" w:rsidP="009A3D52">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9A3D52" w:rsidRPr="0075772B"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p w:rsidR="009A3D52"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r w:rsidRPr="0075772B">
              <w:rPr>
                <w:rFonts w:ascii="Times New Roman" w:hAnsi="Times New Roman"/>
                <w:sz w:val="24"/>
                <w:szCs w:val="24"/>
              </w:rPr>
              <w:t xml:space="preserve">                    </w:t>
            </w:r>
          </w:p>
          <w:p w:rsidR="009A3D52" w:rsidRPr="007E2E71" w:rsidRDefault="009A3D52" w:rsidP="009A3D52">
            <w:pPr>
              <w:widowControl w:val="0"/>
              <w:snapToGrid w:val="0"/>
              <w:spacing w:after="0" w:line="240" w:lineRule="auto"/>
              <w:jc w:val="both"/>
              <w:rPr>
                <w:rFonts w:ascii="Times New Roman" w:hAnsi="Times New Roman"/>
                <w:b/>
                <w:sz w:val="24"/>
                <w:szCs w:val="24"/>
              </w:rPr>
            </w:pPr>
            <w:r w:rsidRPr="0075772B">
              <w:rPr>
                <w:rFonts w:ascii="Times New Roman" w:hAnsi="Times New Roman"/>
                <w:sz w:val="24"/>
                <w:szCs w:val="24"/>
              </w:rPr>
              <w:t xml:space="preserve">  М.П.</w:t>
            </w:r>
          </w:p>
        </w:tc>
        <w:tc>
          <w:tcPr>
            <w:tcW w:w="5103" w:type="dxa"/>
            <w:shd w:val="clear" w:color="auto" w:fill="auto"/>
          </w:tcPr>
          <w:p w:rsidR="009A3D52" w:rsidRDefault="00F40655" w:rsidP="009A3D52">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w:t>
            </w:r>
            <w:proofErr w:type="spellStart"/>
            <w:r>
              <w:rPr>
                <w:rFonts w:ascii="Times New Roman" w:hAnsi="Times New Roman"/>
                <w:sz w:val="24"/>
                <w:szCs w:val="24"/>
              </w:rPr>
              <w:t>Автолига</w:t>
            </w:r>
            <w:proofErr w:type="spellEnd"/>
            <w:r>
              <w:rPr>
                <w:rFonts w:ascii="Times New Roman" w:hAnsi="Times New Roman"/>
                <w:sz w:val="24"/>
                <w:szCs w:val="24"/>
              </w:rPr>
              <w:t>»</w:t>
            </w: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 xml:space="preserve">_______________/ </w:t>
            </w:r>
            <w:r w:rsidR="00F40655">
              <w:rPr>
                <w:rFonts w:ascii="Times New Roman" w:hAnsi="Times New Roman"/>
                <w:sz w:val="24"/>
                <w:szCs w:val="24"/>
              </w:rPr>
              <w:t>И.И. Кошкин</w:t>
            </w:r>
          </w:p>
          <w:p w:rsidR="009A3D52" w:rsidRPr="009F72EF"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p>
          <w:p w:rsidR="009A3D52" w:rsidRPr="00BF3D92"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ab/>
              <w:t xml:space="preserve">              МП</w:t>
            </w:r>
          </w:p>
        </w:tc>
      </w:tr>
    </w:tbl>
    <w:p w:rsidR="00866E3E" w:rsidRPr="008E33E3" w:rsidRDefault="00866E3E" w:rsidP="008E33E3">
      <w:pPr>
        <w:widowControl w:val="0"/>
        <w:spacing w:after="0" w:line="240" w:lineRule="auto"/>
        <w:ind w:left="5954"/>
        <w:jc w:val="right"/>
        <w:rPr>
          <w:rFonts w:ascii="Times New Roman" w:hAnsi="Times New Roman"/>
          <w:sz w:val="24"/>
          <w:szCs w:val="24"/>
        </w:rPr>
      </w:pPr>
      <w:r w:rsidRPr="00517D1A">
        <w:rPr>
          <w:rFonts w:ascii="Times New Roman" w:hAnsi="Times New Roman"/>
          <w:sz w:val="24"/>
          <w:szCs w:val="24"/>
        </w:rPr>
        <w:br w:type="page"/>
      </w:r>
      <w:r w:rsidRPr="008E33E3">
        <w:rPr>
          <w:rFonts w:ascii="Times New Roman" w:hAnsi="Times New Roman"/>
          <w:sz w:val="24"/>
          <w:szCs w:val="24"/>
        </w:rPr>
        <w:lastRenderedPageBreak/>
        <w:t>ПРИЛОЖЕНИЕ №</w:t>
      </w:r>
      <w:r w:rsidR="00CF527F" w:rsidRPr="008E33E3">
        <w:rPr>
          <w:rFonts w:ascii="Times New Roman" w:hAnsi="Times New Roman"/>
          <w:sz w:val="24"/>
          <w:szCs w:val="24"/>
        </w:rPr>
        <w:t> </w:t>
      </w:r>
      <w:r w:rsidRPr="008E33E3">
        <w:rPr>
          <w:rFonts w:ascii="Times New Roman" w:hAnsi="Times New Roman"/>
          <w:sz w:val="24"/>
          <w:szCs w:val="24"/>
        </w:rPr>
        <w:t>1</w:t>
      </w:r>
      <w:r w:rsidR="008E33E3" w:rsidRPr="008E33E3">
        <w:rPr>
          <w:rFonts w:ascii="Times New Roman" w:hAnsi="Times New Roman"/>
          <w:sz w:val="24"/>
          <w:szCs w:val="24"/>
        </w:rPr>
        <w:t xml:space="preserve"> </w:t>
      </w:r>
      <w:r w:rsidRPr="008E33E3">
        <w:rPr>
          <w:rFonts w:ascii="Times New Roman" w:hAnsi="Times New Roman"/>
          <w:sz w:val="24"/>
          <w:szCs w:val="24"/>
        </w:rPr>
        <w:t xml:space="preserve">к </w:t>
      </w:r>
      <w:r w:rsidR="00801E88" w:rsidRPr="008E33E3">
        <w:rPr>
          <w:rFonts w:ascii="Times New Roman" w:hAnsi="Times New Roman"/>
          <w:sz w:val="24"/>
          <w:szCs w:val="24"/>
        </w:rPr>
        <w:t>Договору</w:t>
      </w:r>
    </w:p>
    <w:p w:rsidR="00866E3E" w:rsidRPr="00517D1A" w:rsidRDefault="0035689E" w:rsidP="008E33E3">
      <w:pPr>
        <w:widowControl w:val="0"/>
        <w:spacing w:after="0" w:line="240" w:lineRule="auto"/>
        <w:ind w:left="5670"/>
        <w:jc w:val="right"/>
        <w:rPr>
          <w:rFonts w:ascii="Times New Roman" w:hAnsi="Times New Roman"/>
          <w:sz w:val="28"/>
          <w:szCs w:val="28"/>
        </w:rPr>
      </w:pPr>
      <w:r>
        <w:rPr>
          <w:rFonts w:ascii="Times New Roman" w:hAnsi="Times New Roman"/>
          <w:sz w:val="24"/>
          <w:szCs w:val="24"/>
        </w:rPr>
        <w:t>от «11» марта 2019</w:t>
      </w:r>
      <w:r w:rsidR="00866E3E" w:rsidRPr="008E33E3">
        <w:rPr>
          <w:rFonts w:ascii="Times New Roman" w:hAnsi="Times New Roman"/>
          <w:sz w:val="24"/>
          <w:szCs w:val="24"/>
        </w:rPr>
        <w:t xml:space="preserve"> г. №</w:t>
      </w:r>
      <w:r w:rsidR="00023C75">
        <w:rPr>
          <w:rFonts w:ascii="Times New Roman" w:hAnsi="Times New Roman"/>
          <w:sz w:val="24"/>
          <w:szCs w:val="24"/>
        </w:rPr>
        <w:t>2019.67079</w:t>
      </w:r>
    </w:p>
    <w:p w:rsidR="00CF527F" w:rsidRPr="00517D1A" w:rsidRDefault="00CF527F" w:rsidP="00866E3E">
      <w:pPr>
        <w:widowControl w:val="0"/>
        <w:autoSpaceDE w:val="0"/>
        <w:spacing w:after="0" w:line="240" w:lineRule="auto"/>
        <w:ind w:firstLine="540"/>
        <w:jc w:val="right"/>
        <w:rPr>
          <w:rFonts w:ascii="Times New Roman" w:hAnsi="Times New Roman"/>
          <w:sz w:val="28"/>
          <w:szCs w:val="28"/>
        </w:rPr>
      </w:pPr>
    </w:p>
    <w:p w:rsidR="00866E3E" w:rsidRDefault="00866E3E" w:rsidP="00866E3E">
      <w:pPr>
        <w:widowControl w:val="0"/>
        <w:autoSpaceDE w:val="0"/>
        <w:spacing w:after="0" w:line="240" w:lineRule="auto"/>
        <w:jc w:val="center"/>
        <w:rPr>
          <w:rFonts w:ascii="Times New Roman" w:hAnsi="Times New Roman"/>
          <w:b/>
          <w:sz w:val="28"/>
          <w:szCs w:val="28"/>
        </w:rPr>
      </w:pPr>
      <w:bookmarkStart w:id="1" w:name="Par1019"/>
      <w:bookmarkEnd w:id="1"/>
      <w:r w:rsidRPr="00517D1A">
        <w:rPr>
          <w:rFonts w:ascii="Times New Roman" w:hAnsi="Times New Roman"/>
          <w:b/>
          <w:sz w:val="28"/>
          <w:szCs w:val="28"/>
        </w:rPr>
        <w:t>ОПИСАНИЕ ОБЪЕКТА ЗАКУПКИ</w:t>
      </w:r>
    </w:p>
    <w:p w:rsidR="0087797E" w:rsidRPr="0087797E" w:rsidRDefault="0087797E" w:rsidP="0087797E">
      <w:pPr>
        <w:widowControl w:val="0"/>
        <w:spacing w:after="0" w:line="240" w:lineRule="auto"/>
        <w:ind w:left="120" w:right="141"/>
        <w:jc w:val="center"/>
        <w:rPr>
          <w:rFonts w:ascii="Times New Roman" w:hAnsi="Times New Roman"/>
          <w:b/>
          <w:color w:val="000000"/>
          <w:sz w:val="24"/>
          <w:shd w:val="clear" w:color="auto" w:fill="FFFFFF"/>
        </w:rPr>
      </w:pPr>
      <w:r w:rsidRPr="0087797E">
        <w:rPr>
          <w:rFonts w:ascii="Times New Roman" w:hAnsi="Times New Roman"/>
          <w:b/>
          <w:color w:val="000000"/>
          <w:sz w:val="24"/>
          <w:shd w:val="clear" w:color="auto" w:fill="FFFFFF"/>
        </w:rPr>
        <w:t>Оказание услуг по проведению планового технического обслуживания трех автомобилей (</w:t>
      </w:r>
      <w:r w:rsidRPr="0087797E">
        <w:rPr>
          <w:rFonts w:ascii="Times New Roman" w:hAnsi="Times New Roman"/>
          <w:b/>
          <w:color w:val="000000"/>
          <w:sz w:val="24"/>
          <w:shd w:val="clear" w:color="auto" w:fill="FFFFFF"/>
          <w:lang w:val="en-US"/>
        </w:rPr>
        <w:t>Ford</w:t>
      </w:r>
      <w:r w:rsidRPr="0087797E">
        <w:rPr>
          <w:rFonts w:ascii="Times New Roman" w:hAnsi="Times New Roman"/>
          <w:b/>
          <w:color w:val="000000"/>
          <w:sz w:val="24"/>
          <w:shd w:val="clear" w:color="auto" w:fill="FFFFFF"/>
        </w:rPr>
        <w:t xml:space="preserve"> </w:t>
      </w:r>
      <w:r w:rsidRPr="0087797E">
        <w:rPr>
          <w:rFonts w:ascii="Times New Roman" w:hAnsi="Times New Roman"/>
          <w:b/>
          <w:color w:val="000000"/>
          <w:sz w:val="24"/>
          <w:shd w:val="clear" w:color="auto" w:fill="FFFFFF"/>
          <w:lang w:val="en-US"/>
        </w:rPr>
        <w:t>Transit</w:t>
      </w:r>
      <w:r w:rsidRPr="0087797E">
        <w:rPr>
          <w:rFonts w:ascii="Times New Roman" w:hAnsi="Times New Roman"/>
          <w:b/>
          <w:color w:val="000000"/>
          <w:sz w:val="24"/>
          <w:shd w:val="clear" w:color="auto" w:fill="FFFFFF"/>
        </w:rPr>
        <w:t xml:space="preserve">, </w:t>
      </w:r>
      <w:r w:rsidRPr="0087797E">
        <w:rPr>
          <w:rFonts w:ascii="Times New Roman" w:hAnsi="Times New Roman"/>
          <w:b/>
          <w:color w:val="000000"/>
          <w:sz w:val="24"/>
          <w:shd w:val="clear" w:color="auto" w:fill="FFFFFF"/>
          <w:lang w:val="en-US"/>
        </w:rPr>
        <w:t>Ford</w:t>
      </w:r>
      <w:r w:rsidRPr="0087797E">
        <w:rPr>
          <w:rFonts w:ascii="Times New Roman" w:hAnsi="Times New Roman"/>
          <w:b/>
          <w:color w:val="000000"/>
          <w:sz w:val="24"/>
          <w:shd w:val="clear" w:color="auto" w:fill="FFFFFF"/>
        </w:rPr>
        <w:t xml:space="preserve"> </w:t>
      </w:r>
      <w:r w:rsidRPr="0087797E">
        <w:rPr>
          <w:rFonts w:ascii="Times New Roman" w:hAnsi="Times New Roman"/>
          <w:b/>
          <w:color w:val="000000"/>
          <w:sz w:val="24"/>
          <w:shd w:val="clear" w:color="auto" w:fill="FFFFFF"/>
          <w:lang w:val="en-US"/>
        </w:rPr>
        <w:t>Focus</w:t>
      </w:r>
      <w:r w:rsidRPr="0087797E">
        <w:rPr>
          <w:rFonts w:ascii="Times New Roman" w:hAnsi="Times New Roman"/>
          <w:b/>
          <w:color w:val="000000"/>
          <w:sz w:val="24"/>
          <w:shd w:val="clear" w:color="auto" w:fill="FFFFFF"/>
        </w:rPr>
        <w:t xml:space="preserve">, </w:t>
      </w:r>
      <w:r w:rsidRPr="0087797E">
        <w:rPr>
          <w:rFonts w:ascii="Times New Roman" w:hAnsi="Times New Roman"/>
          <w:b/>
          <w:color w:val="000000"/>
          <w:sz w:val="24"/>
          <w:shd w:val="clear" w:color="auto" w:fill="FFFFFF"/>
          <w:lang w:val="en-US"/>
        </w:rPr>
        <w:t>Peugeot</w:t>
      </w:r>
      <w:r w:rsidRPr="0087797E">
        <w:rPr>
          <w:rFonts w:ascii="Times New Roman" w:hAnsi="Times New Roman"/>
          <w:b/>
          <w:color w:val="000000"/>
          <w:sz w:val="24"/>
          <w:shd w:val="clear" w:color="auto" w:fill="FFFFFF"/>
        </w:rPr>
        <w:t xml:space="preserve"> </w:t>
      </w:r>
      <w:r w:rsidRPr="0087797E">
        <w:rPr>
          <w:rFonts w:ascii="Times New Roman" w:hAnsi="Times New Roman"/>
          <w:b/>
          <w:color w:val="000000"/>
          <w:sz w:val="24"/>
          <w:shd w:val="clear" w:color="auto" w:fill="FFFFFF"/>
          <w:lang w:val="en-US"/>
        </w:rPr>
        <w:t>Boxer</w:t>
      </w:r>
      <w:r w:rsidRPr="0087797E">
        <w:rPr>
          <w:rFonts w:ascii="Times New Roman" w:hAnsi="Times New Roman"/>
          <w:b/>
          <w:color w:val="000000"/>
          <w:sz w:val="24"/>
          <w:shd w:val="clear" w:color="auto" w:fill="FFFFFF"/>
        </w:rPr>
        <w:t>), имеющихся у Заказчика.</w:t>
      </w:r>
    </w:p>
    <w:p w:rsidR="0087797E" w:rsidRPr="0087797E" w:rsidRDefault="0087797E" w:rsidP="0087797E">
      <w:pPr>
        <w:widowControl w:val="0"/>
        <w:spacing w:after="0" w:line="240" w:lineRule="auto"/>
        <w:ind w:left="120" w:right="141"/>
        <w:jc w:val="center"/>
        <w:rPr>
          <w:rFonts w:ascii="Times New Roman" w:hAnsi="Times New Roman"/>
          <w:color w:val="000000"/>
          <w:sz w:val="24"/>
          <w:shd w:val="clear" w:color="auto" w:fill="FFFFFF"/>
        </w:rPr>
      </w:pPr>
    </w:p>
    <w:p w:rsidR="0087797E" w:rsidRPr="0087797E" w:rsidRDefault="0087797E" w:rsidP="0087797E">
      <w:pPr>
        <w:widowControl w:val="0"/>
        <w:spacing w:after="0" w:line="240" w:lineRule="auto"/>
        <w:ind w:right="141" w:firstLine="567"/>
        <w:rPr>
          <w:rFonts w:ascii="Times New Roman" w:eastAsia="Times New Roman" w:hAnsi="Times New Roman"/>
          <w:color w:val="000000"/>
          <w:sz w:val="24"/>
          <w:lang w:eastAsia="ru-RU"/>
        </w:rPr>
      </w:pPr>
      <w:r w:rsidRPr="0087797E">
        <w:rPr>
          <w:rFonts w:ascii="Times New Roman" w:eastAsia="Times New Roman" w:hAnsi="Times New Roman"/>
          <w:color w:val="000000"/>
          <w:sz w:val="24"/>
          <w:lang w:eastAsia="ru-RU"/>
        </w:rPr>
        <w:t>1. Общие требования к техническому обслуживанию и ремонту</w:t>
      </w:r>
    </w:p>
    <w:p w:rsidR="0087797E" w:rsidRPr="0087797E" w:rsidRDefault="0087797E" w:rsidP="0087797E">
      <w:pPr>
        <w:widowControl w:val="0"/>
        <w:spacing w:after="0" w:line="240" w:lineRule="auto"/>
        <w:ind w:right="141" w:firstLine="851"/>
        <w:jc w:val="both"/>
        <w:rPr>
          <w:rFonts w:ascii="Times New Roman" w:eastAsia="Times New Roman" w:hAnsi="Times New Roman"/>
          <w:color w:val="000000"/>
          <w:sz w:val="24"/>
          <w:highlight w:val="yellow"/>
          <w:lang w:eastAsia="ru-RU"/>
        </w:rPr>
      </w:pPr>
      <w:r w:rsidRPr="0087797E">
        <w:rPr>
          <w:rFonts w:ascii="Times New Roman" w:eastAsia="Times New Roman" w:hAnsi="Times New Roman"/>
          <w:color w:val="000000"/>
          <w:sz w:val="24"/>
          <w:lang w:eastAsia="ru-RU"/>
        </w:rPr>
        <w:t>1.1</w:t>
      </w:r>
      <w:r w:rsidRPr="0087797E">
        <w:rPr>
          <w:rFonts w:ascii="Times New Roman" w:eastAsia="Times New Roman" w:hAnsi="Times New Roman"/>
          <w:b/>
          <w:color w:val="000000"/>
          <w:sz w:val="24"/>
          <w:lang w:eastAsia="ru-RU"/>
        </w:rPr>
        <w:t>. Место оказания услуг</w:t>
      </w:r>
      <w:r w:rsidRPr="0087797E">
        <w:rPr>
          <w:rFonts w:ascii="Times New Roman" w:eastAsia="Times New Roman" w:hAnsi="Times New Roman"/>
          <w:color w:val="000000"/>
          <w:sz w:val="24"/>
          <w:lang w:eastAsia="ru-RU"/>
        </w:rPr>
        <w:t xml:space="preserve">: </w:t>
      </w:r>
      <w:r w:rsidR="005E60EF" w:rsidRPr="005E60EF">
        <w:rPr>
          <w:rFonts w:ascii="Times New Roman" w:eastAsia="Times New Roman" w:hAnsi="Times New Roman"/>
          <w:color w:val="000000"/>
          <w:sz w:val="24"/>
          <w:lang w:eastAsia="ru-RU"/>
        </w:rPr>
        <w:t xml:space="preserve">по месту нахождения Исполнителя, расположенного в пределах районов: Калининский; </w:t>
      </w:r>
      <w:proofErr w:type="spellStart"/>
      <w:r w:rsidR="005E60EF" w:rsidRPr="005E60EF">
        <w:rPr>
          <w:rFonts w:ascii="Times New Roman" w:eastAsia="Times New Roman" w:hAnsi="Times New Roman"/>
          <w:color w:val="000000"/>
          <w:sz w:val="24"/>
          <w:lang w:eastAsia="ru-RU"/>
        </w:rPr>
        <w:t>Заельцовский</w:t>
      </w:r>
      <w:proofErr w:type="spellEnd"/>
      <w:r w:rsidR="005E60EF" w:rsidRPr="005E60EF">
        <w:rPr>
          <w:rFonts w:ascii="Times New Roman" w:eastAsia="Times New Roman" w:hAnsi="Times New Roman"/>
          <w:color w:val="000000"/>
          <w:sz w:val="24"/>
          <w:lang w:eastAsia="ru-RU"/>
        </w:rPr>
        <w:t>; Центральный; Железнодорожный; Октябрьский города Новосибирска.</w:t>
      </w:r>
    </w:p>
    <w:p w:rsidR="0087797E" w:rsidRPr="0087797E" w:rsidRDefault="0087797E" w:rsidP="0087797E">
      <w:pPr>
        <w:widowControl w:val="0"/>
        <w:spacing w:after="0" w:line="240" w:lineRule="auto"/>
        <w:ind w:right="141" w:firstLine="851"/>
        <w:jc w:val="both"/>
        <w:rPr>
          <w:rFonts w:ascii="Times New Roman" w:eastAsia="Times New Roman" w:hAnsi="Times New Roman"/>
          <w:color w:val="000000"/>
          <w:sz w:val="24"/>
          <w:lang w:eastAsia="ru-RU"/>
        </w:rPr>
      </w:pPr>
      <w:r w:rsidRPr="0087797E">
        <w:rPr>
          <w:rFonts w:ascii="Times New Roman" w:eastAsia="Times New Roman" w:hAnsi="Times New Roman"/>
          <w:color w:val="000000"/>
          <w:sz w:val="24"/>
          <w:lang w:eastAsia="ru-RU"/>
        </w:rPr>
        <w:t xml:space="preserve">1.2. </w:t>
      </w:r>
      <w:r w:rsidRPr="0087797E">
        <w:rPr>
          <w:rFonts w:ascii="Times New Roman" w:eastAsia="Times New Roman" w:hAnsi="Times New Roman"/>
          <w:b/>
          <w:color w:val="000000"/>
          <w:sz w:val="24"/>
          <w:lang w:eastAsia="ru-RU"/>
        </w:rPr>
        <w:t>Срок оказания услуг</w:t>
      </w:r>
      <w:r w:rsidRPr="0087797E">
        <w:rPr>
          <w:rFonts w:ascii="Times New Roman" w:eastAsia="Times New Roman" w:hAnsi="Times New Roman"/>
          <w:color w:val="000000"/>
          <w:sz w:val="24"/>
          <w:lang w:eastAsia="ru-RU"/>
        </w:rPr>
        <w:t xml:space="preserve">: </w:t>
      </w:r>
      <w:r w:rsidRPr="0087797E">
        <w:rPr>
          <w:rFonts w:ascii="Times New Roman" w:eastAsia="Times New Roman" w:hAnsi="Times New Roman"/>
          <w:color w:val="000000"/>
          <w:sz w:val="24"/>
          <w:shd w:val="clear" w:color="auto" w:fill="FFFFFF"/>
          <w:lang w:eastAsia="ru-RU"/>
        </w:rPr>
        <w:t>с момента заключения Договора по 31 декабря 2019 года. Услуги оказываются по заявкам Заказчика.</w:t>
      </w:r>
    </w:p>
    <w:p w:rsidR="0087797E" w:rsidRPr="0087797E" w:rsidRDefault="0087797E" w:rsidP="0087797E">
      <w:pPr>
        <w:widowControl w:val="0"/>
        <w:shd w:val="clear" w:color="auto" w:fill="FFFFFF"/>
        <w:spacing w:after="0" w:line="240" w:lineRule="atLeast"/>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 xml:space="preserve">1.3. Все услуги по техническому обслуживанию транспортных средств должны быть произведены в соответствии с регламентами, техническими требованиями, документацией и нормативами завода-изготовителя, с использованием запасных частей и материалов, допущенных заводом-изготовителем, а также постановлением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 </w:t>
      </w:r>
      <w:r w:rsidRPr="0087797E">
        <w:rPr>
          <w:rFonts w:ascii="Times New Roman" w:eastAsia="Times New Roman" w:hAnsi="Times New Roman"/>
          <w:sz w:val="24"/>
          <w:szCs w:val="20"/>
          <w:lang w:eastAsia="ru-RU"/>
        </w:rPr>
        <w:t>техническим регламентом «О безопасности колесных транспортных средств», утверждённым Решением Комиссии Таможенного союза от 9 декабря 2011 г. N 877.</w:t>
      </w:r>
    </w:p>
    <w:p w:rsidR="0087797E" w:rsidRPr="0087797E" w:rsidRDefault="0087797E" w:rsidP="0087797E">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 xml:space="preserve">1.4. Прием транспортного средства на техническое обслуживание производится по предварительному звонку Заказчика Исполнителю по телефону. Приемка автомобиля для оказания услуг должна осуществляться в день обращения заказчика </w:t>
      </w:r>
      <w:r w:rsidRPr="0087797E">
        <w:rPr>
          <w:rFonts w:ascii="Times New Roman" w:eastAsia="Times New Roman" w:hAnsi="Times New Roman"/>
          <w:sz w:val="24"/>
          <w:shd w:val="clear" w:color="auto" w:fill="FFFFFF"/>
          <w:lang w:eastAsia="ru-RU"/>
        </w:rPr>
        <w:t>или на следующий день в согласованное между Заказчиком и Исполнителем по телефону время</w:t>
      </w:r>
      <w:r w:rsidRPr="0087797E">
        <w:rPr>
          <w:rFonts w:ascii="Times New Roman" w:eastAsia="Times New Roman" w:hAnsi="Times New Roman"/>
          <w:color w:val="000000"/>
          <w:sz w:val="24"/>
          <w:shd w:val="clear" w:color="auto" w:fill="FFFFFF"/>
          <w:lang w:eastAsia="ru-RU"/>
        </w:rPr>
        <w:t>.</w:t>
      </w:r>
    </w:p>
    <w:p w:rsidR="0087797E" w:rsidRPr="0087797E" w:rsidRDefault="0087797E" w:rsidP="0087797E">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1.5. Техническое обслуживание включает в себя замену расходных материалов (фильтры, жидкости, масла) и проверку всех основных систем.</w:t>
      </w:r>
    </w:p>
    <w:p w:rsidR="0087797E" w:rsidRPr="0087797E" w:rsidRDefault="0087797E" w:rsidP="0087797E">
      <w:pPr>
        <w:widowControl w:val="0"/>
        <w:spacing w:after="0" w:line="240" w:lineRule="auto"/>
        <w:ind w:left="20" w:right="141" w:firstLine="83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1.6. Техническое обслуживание автомобиля осуществляется в течение 1 (одного) календарного дня.</w:t>
      </w:r>
    </w:p>
    <w:p w:rsidR="0087797E" w:rsidRPr="0087797E" w:rsidRDefault="0087797E" w:rsidP="0087797E">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1.7. Исполнитель должен:</w:t>
      </w:r>
    </w:p>
    <w:p w:rsidR="0087797E" w:rsidRPr="0087797E" w:rsidRDefault="0087797E" w:rsidP="0087797E">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 обеспечить мойку автомобиля при проведении планового ТО;</w:t>
      </w:r>
    </w:p>
    <w:p w:rsidR="0087797E" w:rsidRPr="0087797E" w:rsidRDefault="0087797E" w:rsidP="0087797E">
      <w:pPr>
        <w:widowControl w:val="0"/>
        <w:spacing w:after="0" w:line="240" w:lineRule="auto"/>
        <w:ind w:right="141" w:firstLine="708"/>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 закрепить за Заказчиком персонального мастера – консультанта по сервису;</w:t>
      </w:r>
    </w:p>
    <w:p w:rsidR="0087797E" w:rsidRPr="0087797E" w:rsidRDefault="0087797E" w:rsidP="0087797E">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 использовать запасные части и технические материалы,</w:t>
      </w:r>
      <w:r w:rsidRPr="0087797E">
        <w:rPr>
          <w:rFonts w:ascii="Times New Roman" w:eastAsia="Times New Roman" w:hAnsi="Times New Roman"/>
          <w:sz w:val="24"/>
          <w:lang w:eastAsia="ru-RU"/>
        </w:rPr>
        <w:t xml:space="preserve"> </w:t>
      </w:r>
      <w:r w:rsidRPr="0087797E">
        <w:rPr>
          <w:rFonts w:ascii="Times New Roman" w:eastAsia="Times New Roman" w:hAnsi="Times New Roman"/>
          <w:color w:val="000000"/>
          <w:sz w:val="24"/>
          <w:shd w:val="clear" w:color="auto" w:fill="FFFFFF"/>
          <w:lang w:eastAsia="ru-RU"/>
        </w:rPr>
        <w:t xml:space="preserve">которые должны быть новыми, не восстановленными, без дефектов, не переделанными, не поврежденными, без каких-либо ограничений (залог, запрет, арест и т.п.) к свободному обращению на территории Российской Федерации. </w:t>
      </w:r>
    </w:p>
    <w:p w:rsidR="0087797E" w:rsidRPr="0087797E" w:rsidRDefault="0087797E" w:rsidP="0087797E">
      <w:pPr>
        <w:widowControl w:val="0"/>
        <w:spacing w:after="0" w:line="240" w:lineRule="auto"/>
        <w:ind w:right="141" w:firstLine="587"/>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 xml:space="preserve">- предоставлять сертификаты на запасные части; </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hAnsi="Times New Roman"/>
          <w:sz w:val="24"/>
          <w:szCs w:val="24"/>
        </w:rPr>
        <w:t>обеспечить беспрепятственный контроль Заказчиком за производством всех видов работ и оказания услуг в течение всего срока действия договора</w:t>
      </w:r>
      <w:r w:rsidRPr="0087797E">
        <w:rPr>
          <w:rFonts w:ascii="Times New Roman" w:eastAsia="Times New Roman" w:hAnsi="Times New Roman"/>
          <w:color w:val="000000"/>
          <w:sz w:val="24"/>
          <w:shd w:val="clear" w:color="auto" w:fill="FFFFFF"/>
          <w:lang w:eastAsia="ru-RU"/>
        </w:rPr>
        <w:t>;</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работы должны выполняться квалифицированными специалистами;</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обеспечить возможность внеочередного технического обслуживания автотранспорта заказчика;</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нести полную ответственность за обеспечение сохранности транспортного средства заказчика, переданного исполнителю для проведения ремонта и технического обслуживания. До приемки Заказчиком результата оказания услуг Исполнитель несет риск случайной гибели или случайного повреждения транспортного средства;</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 xml:space="preserve">приостановить оказание услуг и немедленно предупредить заказчика, запросив у него дальнейшие указания, при обнаружении: возможных неблагоприятных для заказчика последствий выполнения его указаний о способе оказания услуги и иных, не зависящих от исполнителя, обстоятельств, которые грозят негодностью или </w:t>
      </w:r>
      <w:proofErr w:type="spellStart"/>
      <w:r w:rsidRPr="0087797E">
        <w:rPr>
          <w:rFonts w:ascii="Times New Roman" w:eastAsia="Times New Roman" w:hAnsi="Times New Roman"/>
          <w:color w:val="000000"/>
          <w:sz w:val="24"/>
          <w:shd w:val="clear" w:color="auto" w:fill="FFFFFF"/>
          <w:lang w:eastAsia="ru-RU"/>
        </w:rPr>
        <w:t>некачественностью</w:t>
      </w:r>
      <w:proofErr w:type="spellEnd"/>
      <w:r w:rsidRPr="0087797E">
        <w:rPr>
          <w:rFonts w:ascii="Times New Roman" w:eastAsia="Times New Roman" w:hAnsi="Times New Roman"/>
          <w:color w:val="000000"/>
          <w:sz w:val="24"/>
          <w:shd w:val="clear" w:color="auto" w:fill="FFFFFF"/>
          <w:lang w:eastAsia="ru-RU"/>
        </w:rPr>
        <w:t xml:space="preserve"> результатов оказанной услуги;</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 xml:space="preserve">согласовать непредвиденный объем услуг до их выполнения (объем услуг, не </w:t>
      </w:r>
      <w:r w:rsidRPr="0087797E">
        <w:rPr>
          <w:rFonts w:ascii="Times New Roman" w:eastAsia="Times New Roman" w:hAnsi="Times New Roman"/>
          <w:color w:val="000000"/>
          <w:sz w:val="24"/>
          <w:shd w:val="clear" w:color="auto" w:fill="FFFFFF"/>
          <w:lang w:eastAsia="ru-RU"/>
        </w:rPr>
        <w:lastRenderedPageBreak/>
        <w:t>согласованный с заказчиком, оплате не подлежит);</w:t>
      </w:r>
    </w:p>
    <w:p w:rsidR="0087797E" w:rsidRPr="0087797E" w:rsidRDefault="0087797E" w:rsidP="0087797E">
      <w:pPr>
        <w:widowControl w:val="0"/>
        <w:numPr>
          <w:ilvl w:val="0"/>
          <w:numId w:val="1"/>
        </w:numPr>
        <w:spacing w:after="0" w:line="240" w:lineRule="auto"/>
        <w:ind w:right="141"/>
        <w:jc w:val="both"/>
        <w:rPr>
          <w:rFonts w:ascii="Times New Roman" w:eastAsia="Times New Roman" w:hAnsi="Times New Roman"/>
          <w:sz w:val="24"/>
          <w:shd w:val="clear" w:color="auto" w:fill="FFFFFF"/>
          <w:lang w:eastAsia="ru-RU"/>
        </w:rPr>
      </w:pPr>
      <w:r w:rsidRPr="0087797E">
        <w:rPr>
          <w:rFonts w:ascii="Times New Roman" w:eastAsia="Times New Roman" w:hAnsi="Times New Roman"/>
          <w:color w:val="000000"/>
          <w:sz w:val="24"/>
          <w:shd w:val="clear" w:color="auto" w:fill="FFFFFF"/>
          <w:lang w:eastAsia="ru-RU"/>
        </w:rPr>
        <w:t xml:space="preserve">обеспечить бережное и аккуратное отношение к имуществу заказчика, своевременно уведомлять его о возникших поломках и повреждениях транспортного средства заказчика. В случае если такие поломки, повреждения возникли по вине исполнителя, то последний устраняет причиненный ущерб путем его возмещения. Срок возмещения причиненного ущерба не может превышать 20 (двадцать) календарных дней со дня составления соответствующего акта. </w:t>
      </w:r>
    </w:p>
    <w:p w:rsidR="0087797E" w:rsidRPr="0087797E" w:rsidRDefault="0087797E" w:rsidP="0087797E">
      <w:pPr>
        <w:widowControl w:val="0"/>
        <w:spacing w:after="0" w:line="240" w:lineRule="auto"/>
        <w:ind w:right="141" w:firstLine="851"/>
        <w:contextualSpacing/>
        <w:jc w:val="both"/>
        <w:rPr>
          <w:rFonts w:ascii="Times New Roman" w:eastAsia="Times New Roman" w:hAnsi="Times New Roman"/>
          <w:sz w:val="24"/>
          <w:lang w:eastAsia="ru-RU"/>
        </w:rPr>
      </w:pPr>
      <w:r w:rsidRPr="0087797E">
        <w:rPr>
          <w:rFonts w:ascii="Times New Roman" w:eastAsia="Times New Roman" w:hAnsi="Times New Roman"/>
          <w:color w:val="000000"/>
          <w:sz w:val="24"/>
          <w:shd w:val="clear" w:color="auto" w:fill="FFFFFF"/>
          <w:lang w:eastAsia="ru-RU"/>
        </w:rPr>
        <w:t>1.7. При обнаружении в ходе оказания услуг неисправностей, скрытых повреждений (дефектов, недостатков), непосредственно влияющих на безопасность дорожного движения, соблюдение требований эксплуатации автомобиля или технологически и функционально связанных с услугами, оказание которых предусмотрено настоящим Описанием объекта закупки, исполнителем незамедлительно информирует Заказчика об этом.</w:t>
      </w:r>
    </w:p>
    <w:p w:rsidR="0087797E" w:rsidRPr="0087797E" w:rsidRDefault="0087797E" w:rsidP="0087797E">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1.9.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87797E" w:rsidRPr="0087797E" w:rsidRDefault="0087797E" w:rsidP="0087797E">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Гарантийный срок на оказываемые по Договору Услуги составляет не менее 3 (трех) месяцев с даты подписания акта приемки оказанных услуг.</w:t>
      </w:r>
    </w:p>
    <w:p w:rsidR="0087797E" w:rsidRPr="0087797E" w:rsidRDefault="0087797E" w:rsidP="0087797E">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87797E">
        <w:rPr>
          <w:rFonts w:ascii="Times New Roman" w:eastAsia="Times New Roman" w:hAnsi="Times New Roman"/>
          <w:color w:val="000000"/>
          <w:sz w:val="24"/>
          <w:shd w:val="clear" w:color="auto" w:fill="FFFFFF"/>
          <w:lang w:eastAsia="ru-RU"/>
        </w:rPr>
        <w:t>Гарантийный срок на запасные части (детали, узлы и агрегаты), установленные на транспортные средства взамен вышедших из строя, составляет не менее 12 (двенадцати) месяцев, но не менее срока предоставления гарантии производителя.</w:t>
      </w:r>
    </w:p>
    <w:p w:rsidR="0087797E" w:rsidRPr="0087797E" w:rsidRDefault="0087797E" w:rsidP="0087797E">
      <w:pPr>
        <w:spacing w:after="0" w:line="240" w:lineRule="auto"/>
        <w:ind w:right="141" w:firstLine="851"/>
        <w:jc w:val="both"/>
        <w:rPr>
          <w:rFonts w:ascii="Times New Roman" w:eastAsia="Times New Roman" w:hAnsi="Times New Roman"/>
          <w:color w:val="000000"/>
          <w:sz w:val="24"/>
          <w:lang w:eastAsia="ru-RU"/>
        </w:rPr>
      </w:pPr>
      <w:r w:rsidRPr="0087797E">
        <w:rPr>
          <w:rFonts w:ascii="Times New Roman" w:eastAsia="Times New Roman" w:hAnsi="Times New Roman"/>
          <w:color w:val="000000"/>
          <w:sz w:val="24"/>
          <w:shd w:val="clear" w:color="auto" w:fill="FFFFFF"/>
          <w:lang w:eastAsia="ru-RU"/>
        </w:rPr>
        <w:t>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87797E" w:rsidRPr="0087797E" w:rsidRDefault="0087797E" w:rsidP="0087797E">
      <w:pPr>
        <w:spacing w:after="0" w:line="240" w:lineRule="auto"/>
        <w:ind w:firstLine="851"/>
        <w:rPr>
          <w:rFonts w:ascii="Times New Roman" w:hAnsi="Times New Roman"/>
          <w:color w:val="000000"/>
          <w:sz w:val="24"/>
          <w:shd w:val="clear" w:color="auto" w:fill="FFFFFF"/>
        </w:rPr>
      </w:pPr>
    </w:p>
    <w:p w:rsidR="0087797E" w:rsidRPr="0087797E" w:rsidRDefault="0087797E" w:rsidP="0087797E">
      <w:pPr>
        <w:spacing w:after="0" w:line="240" w:lineRule="auto"/>
        <w:ind w:firstLine="851"/>
        <w:rPr>
          <w:rFonts w:ascii="Times New Roman" w:hAnsi="Times New Roman"/>
          <w:color w:val="000000"/>
          <w:sz w:val="24"/>
          <w:shd w:val="clear" w:color="auto" w:fill="FFFFFF"/>
        </w:rPr>
      </w:pPr>
      <w:r w:rsidRPr="0087797E">
        <w:rPr>
          <w:rFonts w:ascii="Times New Roman" w:hAnsi="Times New Roman"/>
          <w:b/>
          <w:color w:val="000000"/>
          <w:sz w:val="24"/>
          <w:shd w:val="clear" w:color="auto" w:fill="FFFFFF"/>
        </w:rPr>
        <w:t>2. Информация о транспортных средствах, подлежащих техническому обслуживанию:</w:t>
      </w:r>
    </w:p>
    <w:p w:rsidR="0087797E" w:rsidRPr="0087797E" w:rsidRDefault="0087797E" w:rsidP="0087797E">
      <w:pPr>
        <w:widowControl w:val="0"/>
        <w:spacing w:after="0" w:line="240" w:lineRule="auto"/>
        <w:ind w:left="80" w:right="141"/>
        <w:jc w:val="center"/>
        <w:rPr>
          <w:rFonts w:ascii="Times New Roman" w:hAnsi="Times New Roman"/>
          <w:bCs/>
          <w:sz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343"/>
        <w:gridCol w:w="2336"/>
        <w:gridCol w:w="3715"/>
      </w:tblGrid>
      <w:tr w:rsidR="0087797E" w:rsidRPr="0087797E" w:rsidTr="00A57AC2">
        <w:trPr>
          <w:trHeight w:val="443"/>
        </w:trPr>
        <w:tc>
          <w:tcPr>
            <w:tcW w:w="1871"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rPr>
            </w:pPr>
            <w:r w:rsidRPr="0087797E">
              <w:rPr>
                <w:rFonts w:ascii="Times New Roman" w:hAnsi="Times New Roman"/>
                <w:bCs/>
                <w:sz w:val="24"/>
                <w:shd w:val="clear" w:color="auto" w:fill="FFFFFF"/>
              </w:rPr>
              <w:t>Марка автомобиля</w:t>
            </w:r>
          </w:p>
        </w:tc>
        <w:tc>
          <w:tcPr>
            <w:tcW w:w="1343"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rPr>
            </w:pPr>
            <w:r w:rsidRPr="0087797E">
              <w:rPr>
                <w:rFonts w:ascii="Times New Roman" w:hAnsi="Times New Roman"/>
                <w:bCs/>
                <w:sz w:val="24"/>
                <w:shd w:val="clear" w:color="auto" w:fill="FFFFFF"/>
              </w:rPr>
              <w:t>Год выпуска</w:t>
            </w:r>
          </w:p>
        </w:tc>
        <w:tc>
          <w:tcPr>
            <w:tcW w:w="2336" w:type="dxa"/>
            <w:vAlign w:val="center"/>
          </w:tcPr>
          <w:p w:rsidR="0087797E" w:rsidRPr="0087797E" w:rsidRDefault="0087797E" w:rsidP="0087797E">
            <w:pPr>
              <w:widowControl w:val="0"/>
              <w:spacing w:after="0" w:line="240" w:lineRule="auto"/>
              <w:jc w:val="center"/>
              <w:rPr>
                <w:rFonts w:ascii="Times New Roman" w:hAnsi="Times New Roman"/>
                <w:bCs/>
                <w:sz w:val="24"/>
                <w:shd w:val="clear" w:color="auto" w:fill="FFFFFF"/>
              </w:rPr>
            </w:pPr>
            <w:r w:rsidRPr="0087797E">
              <w:rPr>
                <w:rFonts w:ascii="Times New Roman" w:hAnsi="Times New Roman"/>
                <w:bCs/>
                <w:sz w:val="24"/>
                <w:shd w:val="clear" w:color="auto" w:fill="FFFFFF"/>
              </w:rPr>
              <w:t>Пробег</w:t>
            </w:r>
          </w:p>
        </w:tc>
        <w:tc>
          <w:tcPr>
            <w:tcW w:w="3715"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highlight w:val="yellow"/>
              </w:rPr>
            </w:pPr>
            <w:r w:rsidRPr="0087797E">
              <w:rPr>
                <w:rFonts w:ascii="Times New Roman" w:hAnsi="Times New Roman"/>
                <w:bCs/>
                <w:sz w:val="24"/>
                <w:shd w:val="clear" w:color="auto" w:fill="FFFFFF"/>
              </w:rPr>
              <w:t>VIN автомобиля</w:t>
            </w:r>
          </w:p>
        </w:tc>
      </w:tr>
      <w:tr w:rsidR="0087797E" w:rsidRPr="0087797E" w:rsidTr="00A57AC2">
        <w:tc>
          <w:tcPr>
            <w:tcW w:w="1871" w:type="dxa"/>
            <w:shd w:val="clear" w:color="auto" w:fill="auto"/>
            <w:vAlign w:val="center"/>
          </w:tcPr>
          <w:p w:rsidR="0087797E" w:rsidRPr="0087797E" w:rsidRDefault="0087797E" w:rsidP="0087797E">
            <w:pPr>
              <w:widowControl w:val="0"/>
              <w:spacing w:after="0" w:line="240" w:lineRule="auto"/>
              <w:rPr>
                <w:rFonts w:ascii="Times New Roman" w:hAnsi="Times New Roman"/>
                <w:bCs/>
                <w:sz w:val="24"/>
                <w:shd w:val="clear" w:color="auto" w:fill="FFFFFF"/>
                <w:lang w:val="en-US"/>
              </w:rPr>
            </w:pPr>
            <w:r w:rsidRPr="0087797E">
              <w:rPr>
                <w:rFonts w:ascii="Times New Roman" w:hAnsi="Times New Roman"/>
                <w:bCs/>
                <w:sz w:val="24"/>
                <w:shd w:val="clear" w:color="auto" w:fill="FFFFFF"/>
                <w:lang w:val="en-US"/>
              </w:rPr>
              <w:t>Ford Transit</w:t>
            </w:r>
          </w:p>
        </w:tc>
        <w:tc>
          <w:tcPr>
            <w:tcW w:w="1343"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shd w:val="clear" w:color="auto" w:fill="FFFFFF"/>
              </w:rPr>
            </w:pPr>
            <w:r w:rsidRPr="0087797E">
              <w:rPr>
                <w:rFonts w:ascii="Times New Roman" w:hAnsi="Times New Roman"/>
                <w:bCs/>
                <w:sz w:val="24"/>
                <w:shd w:val="clear" w:color="auto" w:fill="FFFFFF"/>
              </w:rPr>
              <w:t>2013</w:t>
            </w:r>
          </w:p>
        </w:tc>
        <w:tc>
          <w:tcPr>
            <w:tcW w:w="2336" w:type="dxa"/>
          </w:tcPr>
          <w:p w:rsidR="0087797E" w:rsidRPr="0087797E" w:rsidRDefault="0087797E" w:rsidP="0087797E">
            <w:pPr>
              <w:widowControl w:val="0"/>
              <w:spacing w:after="0" w:line="240" w:lineRule="auto"/>
              <w:jc w:val="center"/>
              <w:rPr>
                <w:rFonts w:ascii="Times New Roman" w:hAnsi="Times New Roman"/>
                <w:bCs/>
                <w:sz w:val="24"/>
                <w:shd w:val="clear" w:color="auto" w:fill="FFFFFF"/>
                <w:lang w:val="en-US"/>
              </w:rPr>
            </w:pPr>
            <w:r w:rsidRPr="0087797E">
              <w:rPr>
                <w:rFonts w:ascii="Times New Roman" w:hAnsi="Times New Roman"/>
                <w:bCs/>
                <w:sz w:val="24"/>
                <w:shd w:val="clear" w:color="auto" w:fill="FFFFFF"/>
                <w:lang w:val="en-US"/>
              </w:rPr>
              <w:t>25</w:t>
            </w:r>
            <w:r w:rsidRPr="0087797E">
              <w:rPr>
                <w:rFonts w:ascii="Times New Roman" w:hAnsi="Times New Roman"/>
                <w:bCs/>
                <w:sz w:val="24"/>
                <w:shd w:val="clear" w:color="auto" w:fill="FFFFFF"/>
              </w:rPr>
              <w:t xml:space="preserve"> </w:t>
            </w:r>
            <w:r w:rsidRPr="0087797E">
              <w:rPr>
                <w:rFonts w:ascii="Times New Roman" w:hAnsi="Times New Roman"/>
                <w:bCs/>
                <w:sz w:val="24"/>
                <w:shd w:val="clear" w:color="auto" w:fill="FFFFFF"/>
                <w:lang w:val="en-US"/>
              </w:rPr>
              <w:t>753</w:t>
            </w:r>
          </w:p>
        </w:tc>
        <w:tc>
          <w:tcPr>
            <w:tcW w:w="3715"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shd w:val="clear" w:color="auto" w:fill="FFFFFF"/>
                <w:lang w:val="en-US"/>
              </w:rPr>
            </w:pPr>
            <w:r w:rsidRPr="0087797E">
              <w:rPr>
                <w:rFonts w:ascii="Times New Roman" w:hAnsi="Times New Roman"/>
                <w:bCs/>
                <w:sz w:val="24"/>
                <w:shd w:val="clear" w:color="auto" w:fill="FFFFFF"/>
                <w:lang w:val="en-US"/>
              </w:rPr>
              <w:t>Z6FXXXESFXDR01303</w:t>
            </w:r>
          </w:p>
        </w:tc>
      </w:tr>
      <w:tr w:rsidR="0087797E" w:rsidRPr="0087797E" w:rsidTr="00A57AC2">
        <w:tc>
          <w:tcPr>
            <w:tcW w:w="1871" w:type="dxa"/>
            <w:shd w:val="clear" w:color="auto" w:fill="auto"/>
          </w:tcPr>
          <w:p w:rsidR="0087797E" w:rsidRPr="0087797E" w:rsidRDefault="0087797E" w:rsidP="0087797E">
            <w:pPr>
              <w:widowControl w:val="0"/>
              <w:spacing w:after="0" w:line="240" w:lineRule="auto"/>
              <w:rPr>
                <w:rFonts w:ascii="Times New Roman" w:hAnsi="Times New Roman"/>
                <w:bCs/>
                <w:sz w:val="24"/>
                <w:lang w:val="en-US"/>
              </w:rPr>
            </w:pPr>
            <w:r w:rsidRPr="0087797E">
              <w:rPr>
                <w:rFonts w:ascii="Times New Roman" w:hAnsi="Times New Roman"/>
                <w:bCs/>
                <w:sz w:val="24"/>
                <w:shd w:val="clear" w:color="auto" w:fill="FFFFFF"/>
                <w:lang w:val="en-US"/>
              </w:rPr>
              <w:t>Ford Focus</w:t>
            </w:r>
          </w:p>
        </w:tc>
        <w:tc>
          <w:tcPr>
            <w:tcW w:w="1343" w:type="dxa"/>
            <w:shd w:val="clear" w:color="auto" w:fill="auto"/>
          </w:tcPr>
          <w:p w:rsidR="0087797E" w:rsidRPr="0087797E" w:rsidRDefault="0087797E" w:rsidP="0087797E">
            <w:pPr>
              <w:widowControl w:val="0"/>
              <w:spacing w:after="0" w:line="240" w:lineRule="auto"/>
              <w:jc w:val="center"/>
              <w:rPr>
                <w:rFonts w:ascii="Times New Roman" w:hAnsi="Times New Roman"/>
                <w:bCs/>
                <w:sz w:val="24"/>
              </w:rPr>
            </w:pPr>
            <w:r w:rsidRPr="0087797E">
              <w:rPr>
                <w:rFonts w:ascii="Times New Roman" w:hAnsi="Times New Roman"/>
                <w:bCs/>
                <w:sz w:val="24"/>
              </w:rPr>
              <w:t>2006</w:t>
            </w:r>
          </w:p>
        </w:tc>
        <w:tc>
          <w:tcPr>
            <w:tcW w:w="2336" w:type="dxa"/>
          </w:tcPr>
          <w:p w:rsidR="0087797E" w:rsidRPr="0087797E" w:rsidRDefault="0087797E" w:rsidP="0087797E">
            <w:pPr>
              <w:widowControl w:val="0"/>
              <w:spacing w:after="0" w:line="240" w:lineRule="auto"/>
              <w:jc w:val="center"/>
              <w:rPr>
                <w:rFonts w:ascii="Times New Roman" w:hAnsi="Times New Roman"/>
                <w:bCs/>
                <w:sz w:val="24"/>
                <w:lang w:val="en-US"/>
              </w:rPr>
            </w:pPr>
            <w:r w:rsidRPr="0087797E">
              <w:rPr>
                <w:rFonts w:ascii="Times New Roman" w:hAnsi="Times New Roman"/>
                <w:bCs/>
                <w:sz w:val="24"/>
                <w:lang w:val="en-US"/>
              </w:rPr>
              <w:t>29</w:t>
            </w:r>
            <w:r w:rsidRPr="0087797E">
              <w:rPr>
                <w:rFonts w:ascii="Times New Roman" w:hAnsi="Times New Roman"/>
                <w:bCs/>
                <w:sz w:val="24"/>
              </w:rPr>
              <w:t xml:space="preserve">7 </w:t>
            </w:r>
            <w:r w:rsidRPr="0087797E">
              <w:rPr>
                <w:rFonts w:ascii="Times New Roman" w:hAnsi="Times New Roman"/>
                <w:bCs/>
                <w:sz w:val="24"/>
                <w:lang w:val="en-US"/>
              </w:rPr>
              <w:t>763</w:t>
            </w:r>
          </w:p>
        </w:tc>
        <w:tc>
          <w:tcPr>
            <w:tcW w:w="3715" w:type="dxa"/>
            <w:shd w:val="clear" w:color="auto" w:fill="auto"/>
          </w:tcPr>
          <w:p w:rsidR="0087797E" w:rsidRPr="0087797E" w:rsidRDefault="0087797E" w:rsidP="0087797E">
            <w:pPr>
              <w:widowControl w:val="0"/>
              <w:spacing w:after="0" w:line="240" w:lineRule="auto"/>
              <w:jc w:val="center"/>
              <w:rPr>
                <w:rFonts w:ascii="Times New Roman" w:hAnsi="Times New Roman"/>
                <w:bCs/>
                <w:sz w:val="24"/>
                <w:lang w:val="en-US"/>
              </w:rPr>
            </w:pPr>
            <w:r w:rsidRPr="0087797E">
              <w:rPr>
                <w:rFonts w:ascii="Times New Roman" w:hAnsi="Times New Roman"/>
                <w:bCs/>
                <w:sz w:val="24"/>
                <w:lang w:val="en-US"/>
              </w:rPr>
              <w:t>X9F4XXEED46112588</w:t>
            </w:r>
          </w:p>
        </w:tc>
      </w:tr>
      <w:tr w:rsidR="0087797E" w:rsidRPr="0087797E" w:rsidTr="00A57AC2">
        <w:tc>
          <w:tcPr>
            <w:tcW w:w="1871" w:type="dxa"/>
            <w:shd w:val="clear" w:color="auto" w:fill="auto"/>
            <w:vAlign w:val="center"/>
          </w:tcPr>
          <w:p w:rsidR="0087797E" w:rsidRPr="0087797E" w:rsidRDefault="0087797E" w:rsidP="0087797E">
            <w:pPr>
              <w:widowControl w:val="0"/>
              <w:spacing w:after="0" w:line="240" w:lineRule="auto"/>
              <w:rPr>
                <w:rFonts w:ascii="Times New Roman" w:hAnsi="Times New Roman"/>
                <w:bCs/>
                <w:sz w:val="24"/>
                <w:shd w:val="clear" w:color="auto" w:fill="FFFFFF"/>
                <w:lang w:val="en-US"/>
              </w:rPr>
            </w:pPr>
            <w:r w:rsidRPr="0087797E">
              <w:rPr>
                <w:rFonts w:ascii="Times New Roman" w:hAnsi="Times New Roman"/>
                <w:bCs/>
                <w:sz w:val="24"/>
                <w:shd w:val="clear" w:color="auto" w:fill="FFFFFF"/>
                <w:lang w:val="en-US"/>
              </w:rPr>
              <w:t>Peugeot Boxer</w:t>
            </w:r>
          </w:p>
        </w:tc>
        <w:tc>
          <w:tcPr>
            <w:tcW w:w="1343"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shd w:val="clear" w:color="auto" w:fill="FFFFFF"/>
              </w:rPr>
            </w:pPr>
            <w:r w:rsidRPr="0087797E">
              <w:rPr>
                <w:rFonts w:ascii="Times New Roman" w:hAnsi="Times New Roman"/>
                <w:bCs/>
                <w:sz w:val="24"/>
                <w:shd w:val="clear" w:color="auto" w:fill="FFFFFF"/>
              </w:rPr>
              <w:t>2013</w:t>
            </w:r>
          </w:p>
        </w:tc>
        <w:tc>
          <w:tcPr>
            <w:tcW w:w="2336" w:type="dxa"/>
          </w:tcPr>
          <w:p w:rsidR="0087797E" w:rsidRPr="0087797E" w:rsidRDefault="0087797E" w:rsidP="0087797E">
            <w:pPr>
              <w:widowControl w:val="0"/>
              <w:spacing w:after="0" w:line="240" w:lineRule="auto"/>
              <w:jc w:val="center"/>
              <w:rPr>
                <w:rFonts w:ascii="Times New Roman" w:hAnsi="Times New Roman"/>
                <w:bCs/>
                <w:sz w:val="24"/>
                <w:shd w:val="clear" w:color="auto" w:fill="FFFFFF"/>
              </w:rPr>
            </w:pPr>
            <w:r w:rsidRPr="0087797E">
              <w:rPr>
                <w:rFonts w:ascii="Times New Roman" w:hAnsi="Times New Roman"/>
                <w:bCs/>
                <w:sz w:val="24"/>
                <w:shd w:val="clear" w:color="auto" w:fill="FFFFFF"/>
              </w:rPr>
              <w:t>30 601</w:t>
            </w:r>
          </w:p>
        </w:tc>
        <w:tc>
          <w:tcPr>
            <w:tcW w:w="3715" w:type="dxa"/>
            <w:shd w:val="clear" w:color="auto" w:fill="auto"/>
            <w:vAlign w:val="center"/>
          </w:tcPr>
          <w:p w:rsidR="0087797E" w:rsidRPr="0087797E" w:rsidRDefault="0087797E" w:rsidP="0087797E">
            <w:pPr>
              <w:widowControl w:val="0"/>
              <w:spacing w:after="0" w:line="240" w:lineRule="auto"/>
              <w:jc w:val="center"/>
              <w:rPr>
                <w:rFonts w:ascii="Times New Roman" w:hAnsi="Times New Roman"/>
                <w:bCs/>
                <w:sz w:val="24"/>
                <w:highlight w:val="yellow"/>
                <w:shd w:val="clear" w:color="auto" w:fill="FFFFFF"/>
                <w:lang w:val="en-US"/>
              </w:rPr>
            </w:pPr>
            <w:r w:rsidRPr="0087797E">
              <w:rPr>
                <w:rFonts w:ascii="Times New Roman" w:hAnsi="Times New Roman"/>
                <w:bCs/>
                <w:sz w:val="24"/>
                <w:shd w:val="clear" w:color="auto" w:fill="FFFFFF"/>
                <w:lang w:val="en-US"/>
              </w:rPr>
              <w:t>VF3YAZMFB12433949</w:t>
            </w:r>
          </w:p>
        </w:tc>
      </w:tr>
    </w:tbl>
    <w:p w:rsidR="0087797E" w:rsidRPr="0087797E" w:rsidRDefault="0087797E" w:rsidP="0087797E">
      <w:pPr>
        <w:widowControl w:val="0"/>
        <w:autoSpaceDE w:val="0"/>
        <w:autoSpaceDN w:val="0"/>
        <w:adjustRightInd w:val="0"/>
        <w:spacing w:after="0" w:line="240" w:lineRule="auto"/>
        <w:rPr>
          <w:rFonts w:ascii="Times New Roman" w:eastAsia="Times New Roman" w:hAnsi="Times New Roman"/>
          <w:b/>
          <w:sz w:val="24"/>
          <w:szCs w:val="24"/>
          <w:lang w:val="en-US" w:eastAsia="ru-RU"/>
        </w:rPr>
      </w:pPr>
    </w:p>
    <w:p w:rsidR="0087797E" w:rsidRPr="0087797E" w:rsidRDefault="0087797E" w:rsidP="0087797E">
      <w:pPr>
        <w:widowControl w:val="0"/>
        <w:spacing w:after="0" w:line="240" w:lineRule="auto"/>
        <w:ind w:firstLine="709"/>
        <w:jc w:val="both"/>
        <w:rPr>
          <w:rFonts w:ascii="Times New Roman" w:eastAsia="Times New Roman" w:hAnsi="Times New Roman"/>
          <w:sz w:val="24"/>
          <w:szCs w:val="24"/>
          <w:lang w:eastAsia="ru-RU"/>
        </w:rPr>
      </w:pPr>
      <w:r w:rsidRPr="0087797E">
        <w:rPr>
          <w:rFonts w:ascii="Times New Roman" w:eastAsia="Times New Roman" w:hAnsi="Times New Roman"/>
          <w:sz w:val="24"/>
          <w:szCs w:val="24"/>
          <w:lang w:eastAsia="ru-RU"/>
        </w:rPr>
        <w:t xml:space="preserve">Проведение планового технического обслуживания осуществляется в строгом соответствии с регламентом производителя для каждого автомобиля с учетом его модели, пробега и годом выпуска. </w:t>
      </w:r>
    </w:p>
    <w:p w:rsidR="0087797E" w:rsidRPr="0087797E" w:rsidRDefault="0087797E" w:rsidP="0087797E">
      <w:pPr>
        <w:widowControl w:val="0"/>
        <w:spacing w:after="0" w:line="240" w:lineRule="auto"/>
        <w:ind w:firstLine="709"/>
        <w:jc w:val="both"/>
        <w:rPr>
          <w:rFonts w:ascii="Times New Roman" w:eastAsia="Times New Roman" w:hAnsi="Times New Roman"/>
          <w:b/>
          <w:sz w:val="28"/>
          <w:szCs w:val="24"/>
          <w:lang w:eastAsia="ru-RU"/>
        </w:rPr>
      </w:pPr>
    </w:p>
    <w:p w:rsidR="0087797E" w:rsidRPr="0087797E" w:rsidRDefault="0087797E" w:rsidP="0087797E">
      <w:pPr>
        <w:widowControl w:val="0"/>
        <w:spacing w:after="0" w:line="240" w:lineRule="auto"/>
        <w:ind w:firstLine="709"/>
        <w:jc w:val="both"/>
        <w:rPr>
          <w:rFonts w:ascii="Times New Roman" w:hAnsi="Times New Roman"/>
          <w:b/>
          <w:i/>
          <w:sz w:val="24"/>
          <w:szCs w:val="24"/>
        </w:rPr>
      </w:pPr>
      <w:r w:rsidRPr="0087797E">
        <w:rPr>
          <w:rFonts w:ascii="Times New Roman" w:hAnsi="Times New Roman"/>
          <w:b/>
          <w:i/>
          <w:sz w:val="24"/>
          <w:szCs w:val="24"/>
        </w:rPr>
        <w:t>Все необходимые для технического обслуживания запасные части, агрегаты, масла, специальные жидкости предоставляет Исполнитель и включает в стоимость работ.</w:t>
      </w: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866E3E" w:rsidRPr="00517D1A" w:rsidTr="00A70452">
        <w:tc>
          <w:tcPr>
            <w:tcW w:w="4962" w:type="dxa"/>
            <w:shd w:val="clear" w:color="auto" w:fill="auto"/>
          </w:tcPr>
          <w:p w:rsidR="00866E3E" w:rsidRPr="00D750C8" w:rsidRDefault="00866E3E" w:rsidP="00A70452">
            <w:pPr>
              <w:widowControl w:val="0"/>
              <w:rPr>
                <w:rFonts w:ascii="Times New Roman" w:hAnsi="Times New Roman"/>
                <w:b/>
                <w:sz w:val="24"/>
                <w:szCs w:val="24"/>
              </w:rPr>
            </w:pPr>
            <w:r w:rsidRPr="00D750C8">
              <w:rPr>
                <w:rFonts w:ascii="Times New Roman" w:hAnsi="Times New Roman"/>
                <w:b/>
                <w:sz w:val="24"/>
                <w:szCs w:val="24"/>
              </w:rPr>
              <w:t>Заказчик</w:t>
            </w:r>
          </w:p>
        </w:tc>
        <w:tc>
          <w:tcPr>
            <w:tcW w:w="4961" w:type="dxa"/>
            <w:shd w:val="clear" w:color="auto" w:fill="auto"/>
          </w:tcPr>
          <w:p w:rsidR="00866E3E" w:rsidRPr="00D750C8" w:rsidRDefault="00866E3E" w:rsidP="00A70452">
            <w:pPr>
              <w:widowControl w:val="0"/>
              <w:rPr>
                <w:rFonts w:ascii="Times New Roman" w:hAnsi="Times New Roman"/>
                <w:b/>
                <w:sz w:val="24"/>
                <w:szCs w:val="24"/>
              </w:rPr>
            </w:pPr>
            <w:r w:rsidRPr="00D750C8">
              <w:rPr>
                <w:rFonts w:ascii="Times New Roman" w:hAnsi="Times New Roman"/>
                <w:b/>
                <w:sz w:val="24"/>
                <w:szCs w:val="24"/>
              </w:rPr>
              <w:t>Исполнитель</w:t>
            </w:r>
          </w:p>
        </w:tc>
      </w:tr>
      <w:tr w:rsidR="00D750C8" w:rsidRPr="00517D1A" w:rsidTr="00A70452">
        <w:tc>
          <w:tcPr>
            <w:tcW w:w="4962" w:type="dxa"/>
            <w:shd w:val="clear" w:color="auto" w:fill="auto"/>
          </w:tcPr>
          <w:p w:rsidR="00D750C8" w:rsidRPr="0075772B" w:rsidRDefault="00D750C8" w:rsidP="00D750C8">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D750C8" w:rsidRPr="0075772B" w:rsidRDefault="00D750C8" w:rsidP="00D750C8">
            <w:pPr>
              <w:widowControl w:val="0"/>
              <w:snapToGrid w:val="0"/>
              <w:spacing w:after="0" w:line="240" w:lineRule="auto"/>
              <w:jc w:val="both"/>
              <w:rPr>
                <w:rFonts w:ascii="Times New Roman" w:hAnsi="Times New Roman"/>
                <w:sz w:val="24"/>
                <w:szCs w:val="24"/>
              </w:rPr>
            </w:pPr>
          </w:p>
          <w:p w:rsidR="00D750C8" w:rsidRDefault="00D750C8" w:rsidP="00D750C8">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p w:rsidR="00D750C8" w:rsidRPr="00BF3D92" w:rsidRDefault="00D750C8" w:rsidP="00D750C8">
            <w:pPr>
              <w:widowControl w:val="0"/>
              <w:snapToGrid w:val="0"/>
              <w:jc w:val="both"/>
              <w:rPr>
                <w:rFonts w:ascii="Times New Roman" w:hAnsi="Times New Roman"/>
                <w:sz w:val="24"/>
                <w:szCs w:val="24"/>
              </w:rPr>
            </w:pPr>
          </w:p>
        </w:tc>
        <w:tc>
          <w:tcPr>
            <w:tcW w:w="4961" w:type="dxa"/>
            <w:shd w:val="clear" w:color="auto" w:fill="auto"/>
          </w:tcPr>
          <w:p w:rsidR="00D750C8" w:rsidRDefault="002F17E5" w:rsidP="00D750C8">
            <w:pPr>
              <w:widowControl w:val="0"/>
              <w:snapToGrid w:val="0"/>
              <w:jc w:val="both"/>
              <w:rPr>
                <w:rFonts w:ascii="Times New Roman" w:hAnsi="Times New Roman"/>
                <w:sz w:val="24"/>
                <w:szCs w:val="24"/>
              </w:rPr>
            </w:pPr>
            <w:r>
              <w:rPr>
                <w:rFonts w:ascii="Times New Roman" w:hAnsi="Times New Roman"/>
                <w:sz w:val="24"/>
                <w:szCs w:val="24"/>
              </w:rPr>
              <w:t>Директор ООО «</w:t>
            </w:r>
            <w:proofErr w:type="spellStart"/>
            <w:r>
              <w:rPr>
                <w:rFonts w:ascii="Times New Roman" w:hAnsi="Times New Roman"/>
                <w:sz w:val="24"/>
                <w:szCs w:val="24"/>
              </w:rPr>
              <w:t>Автолига</w:t>
            </w:r>
            <w:proofErr w:type="spellEnd"/>
            <w:r>
              <w:rPr>
                <w:rFonts w:ascii="Times New Roman" w:hAnsi="Times New Roman"/>
                <w:sz w:val="24"/>
                <w:szCs w:val="24"/>
              </w:rPr>
              <w:t>»</w:t>
            </w:r>
          </w:p>
          <w:p w:rsidR="00D750C8" w:rsidRDefault="00D750C8" w:rsidP="00D750C8">
            <w:pPr>
              <w:widowControl w:val="0"/>
              <w:snapToGrid w:val="0"/>
              <w:jc w:val="both"/>
              <w:rPr>
                <w:rFonts w:ascii="Times New Roman" w:hAnsi="Times New Roman"/>
                <w:sz w:val="24"/>
                <w:szCs w:val="24"/>
              </w:rPr>
            </w:pPr>
          </w:p>
          <w:p w:rsidR="00D750C8" w:rsidRPr="00BF3D92" w:rsidRDefault="00D750C8" w:rsidP="002F17E5">
            <w:pPr>
              <w:widowControl w:val="0"/>
              <w:snapToGrid w:val="0"/>
              <w:jc w:val="both"/>
              <w:rPr>
                <w:rFonts w:ascii="Times New Roman" w:hAnsi="Times New Roman"/>
                <w:sz w:val="24"/>
                <w:szCs w:val="24"/>
              </w:rPr>
            </w:pPr>
            <w:r w:rsidRPr="00FF7BAF">
              <w:rPr>
                <w:rFonts w:ascii="Times New Roman" w:hAnsi="Times New Roman"/>
                <w:sz w:val="24"/>
                <w:szCs w:val="24"/>
              </w:rPr>
              <w:t xml:space="preserve">_______________/ </w:t>
            </w:r>
            <w:r w:rsidR="002F17E5">
              <w:rPr>
                <w:rFonts w:ascii="Times New Roman" w:hAnsi="Times New Roman"/>
                <w:sz w:val="24"/>
                <w:szCs w:val="24"/>
              </w:rPr>
              <w:t>И.И. Кошкин</w:t>
            </w:r>
          </w:p>
        </w:tc>
      </w:tr>
    </w:tbl>
    <w:p w:rsidR="00866E3E" w:rsidRPr="00D750C8" w:rsidRDefault="00866E3E" w:rsidP="00866E3E">
      <w:pPr>
        <w:pStyle w:val="ConsPlusNonformat"/>
        <w:rPr>
          <w:rFonts w:ascii="Times New Roman" w:hAnsi="Times New Roman" w:cs="Times New Roman"/>
          <w:sz w:val="24"/>
          <w:szCs w:val="24"/>
        </w:rPr>
      </w:pPr>
      <w:r w:rsidRPr="00D750C8">
        <w:rPr>
          <w:rFonts w:ascii="Times New Roman" w:hAnsi="Times New Roman" w:cs="Times New Roman"/>
          <w:sz w:val="24"/>
          <w:szCs w:val="24"/>
        </w:rPr>
        <w:t xml:space="preserve">«___» ____________ 20__ г.       </w:t>
      </w:r>
      <w:r w:rsidR="00D750C8">
        <w:rPr>
          <w:rFonts w:ascii="Times New Roman" w:hAnsi="Times New Roman" w:cs="Times New Roman"/>
          <w:sz w:val="24"/>
          <w:szCs w:val="24"/>
        </w:rPr>
        <w:t xml:space="preserve">               </w:t>
      </w:r>
      <w:r w:rsidRPr="00D750C8">
        <w:rPr>
          <w:rFonts w:ascii="Times New Roman" w:hAnsi="Times New Roman" w:cs="Times New Roman"/>
          <w:sz w:val="24"/>
          <w:szCs w:val="24"/>
        </w:rPr>
        <w:t xml:space="preserve">           </w:t>
      </w:r>
      <w:r w:rsidRPr="00D750C8">
        <w:rPr>
          <w:rFonts w:ascii="Times New Roman" w:hAnsi="Times New Roman" w:cs="Times New Roman"/>
          <w:sz w:val="24"/>
          <w:szCs w:val="24"/>
        </w:rPr>
        <w:tab/>
        <w:t xml:space="preserve"> «___» ___________ 20__ г.</w:t>
      </w:r>
    </w:p>
    <w:p w:rsidR="00A855E9" w:rsidRPr="00D750C8" w:rsidRDefault="00D750C8" w:rsidP="00866E3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66E3E" w:rsidRPr="00D750C8">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866E3E" w:rsidRPr="00D750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66E3E" w:rsidRPr="00D750C8">
        <w:rPr>
          <w:rFonts w:ascii="Times New Roman" w:hAnsi="Times New Roman" w:cs="Times New Roman"/>
          <w:sz w:val="24"/>
          <w:szCs w:val="24"/>
        </w:rPr>
        <w:t>МП</w:t>
      </w:r>
      <w:proofErr w:type="spellEnd"/>
    </w:p>
    <w:p w:rsidR="00A855E9" w:rsidRPr="009B10E9" w:rsidRDefault="00A855E9" w:rsidP="009B10E9">
      <w:pPr>
        <w:widowControl w:val="0"/>
        <w:spacing w:after="0" w:line="240" w:lineRule="auto"/>
        <w:ind w:left="5954"/>
        <w:jc w:val="right"/>
        <w:rPr>
          <w:rFonts w:ascii="Times New Roman" w:hAnsi="Times New Roman"/>
          <w:sz w:val="24"/>
          <w:szCs w:val="24"/>
        </w:rPr>
      </w:pPr>
      <w:r w:rsidRPr="00517D1A">
        <w:rPr>
          <w:rFonts w:ascii="Times New Roman" w:hAnsi="Times New Roman"/>
          <w:sz w:val="28"/>
          <w:szCs w:val="28"/>
        </w:rPr>
        <w:br w:type="page"/>
      </w:r>
      <w:r w:rsidRPr="009B10E9">
        <w:rPr>
          <w:rFonts w:ascii="Times New Roman" w:hAnsi="Times New Roman"/>
          <w:sz w:val="24"/>
          <w:szCs w:val="24"/>
        </w:rPr>
        <w:lastRenderedPageBreak/>
        <w:t>ПРИЛОЖЕНИЕ №</w:t>
      </w:r>
      <w:r w:rsidR="00CF527F" w:rsidRPr="009B10E9">
        <w:rPr>
          <w:rFonts w:ascii="Times New Roman" w:hAnsi="Times New Roman"/>
          <w:sz w:val="24"/>
          <w:szCs w:val="24"/>
        </w:rPr>
        <w:t> </w:t>
      </w:r>
      <w:r w:rsidRPr="009B10E9">
        <w:rPr>
          <w:rFonts w:ascii="Times New Roman" w:hAnsi="Times New Roman"/>
          <w:sz w:val="24"/>
          <w:szCs w:val="24"/>
        </w:rPr>
        <w:t>2</w:t>
      </w:r>
      <w:r w:rsidR="009B10E9">
        <w:rPr>
          <w:rFonts w:ascii="Times New Roman" w:hAnsi="Times New Roman"/>
          <w:sz w:val="24"/>
          <w:szCs w:val="24"/>
        </w:rPr>
        <w:t xml:space="preserve"> </w:t>
      </w:r>
      <w:r w:rsidRPr="009B10E9">
        <w:rPr>
          <w:rFonts w:ascii="Times New Roman" w:hAnsi="Times New Roman"/>
          <w:sz w:val="24"/>
          <w:szCs w:val="24"/>
        </w:rPr>
        <w:t xml:space="preserve">к </w:t>
      </w:r>
      <w:r w:rsidR="00801E88" w:rsidRPr="009B10E9">
        <w:rPr>
          <w:rFonts w:ascii="Times New Roman" w:hAnsi="Times New Roman"/>
          <w:sz w:val="24"/>
          <w:szCs w:val="24"/>
        </w:rPr>
        <w:t>Договору</w:t>
      </w:r>
    </w:p>
    <w:p w:rsidR="00A855E9" w:rsidRPr="009B10E9" w:rsidRDefault="0035689E" w:rsidP="009B10E9">
      <w:pPr>
        <w:widowControl w:val="0"/>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sz w:val="24"/>
          <w:szCs w:val="24"/>
        </w:rPr>
        <w:t>от «</w:t>
      </w:r>
      <w:proofErr w:type="gramStart"/>
      <w:r>
        <w:rPr>
          <w:rFonts w:ascii="Times New Roman" w:hAnsi="Times New Roman"/>
          <w:sz w:val="24"/>
          <w:szCs w:val="24"/>
        </w:rPr>
        <w:t>11</w:t>
      </w:r>
      <w:r w:rsidR="00A855E9" w:rsidRPr="009B10E9">
        <w:rPr>
          <w:rFonts w:ascii="Times New Roman" w:hAnsi="Times New Roman"/>
          <w:sz w:val="24"/>
          <w:szCs w:val="24"/>
        </w:rPr>
        <w:t xml:space="preserve">» </w:t>
      </w:r>
      <w:r>
        <w:rPr>
          <w:rFonts w:ascii="Times New Roman" w:hAnsi="Times New Roman"/>
          <w:sz w:val="24"/>
          <w:szCs w:val="24"/>
        </w:rPr>
        <w:t xml:space="preserve"> марта</w:t>
      </w:r>
      <w:proofErr w:type="gramEnd"/>
      <w:r>
        <w:rPr>
          <w:rFonts w:ascii="Times New Roman" w:hAnsi="Times New Roman"/>
          <w:sz w:val="24"/>
          <w:szCs w:val="24"/>
        </w:rPr>
        <w:t xml:space="preserve"> 2019</w:t>
      </w:r>
      <w:r w:rsidR="00A855E9" w:rsidRPr="009B10E9">
        <w:rPr>
          <w:rFonts w:ascii="Times New Roman" w:hAnsi="Times New Roman"/>
          <w:sz w:val="24"/>
          <w:szCs w:val="24"/>
        </w:rPr>
        <w:t>г. №</w:t>
      </w:r>
      <w:r w:rsidR="00560EE3">
        <w:rPr>
          <w:rFonts w:ascii="Times New Roman" w:hAnsi="Times New Roman"/>
          <w:sz w:val="24"/>
          <w:szCs w:val="24"/>
        </w:rPr>
        <w:t>2019.67079</w:t>
      </w:r>
    </w:p>
    <w:p w:rsidR="00A855E9"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46592C" w:rsidRDefault="00A855E9" w:rsidP="00CF52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 w:name="Par1076"/>
      <w:bookmarkEnd w:id="2"/>
      <w:r w:rsidRPr="0046592C">
        <w:rPr>
          <w:rFonts w:ascii="Times New Roman" w:eastAsia="Times New Roman" w:hAnsi="Times New Roman"/>
          <w:b/>
          <w:sz w:val="24"/>
          <w:szCs w:val="24"/>
          <w:lang w:eastAsia="ru-RU"/>
        </w:rPr>
        <w:t>АКТ ПРИЕМКИ ОКАЗАННЫХ УСЛУГ</w:t>
      </w:r>
      <w:r w:rsidR="00D060D5">
        <w:rPr>
          <w:rFonts w:ascii="Times New Roman" w:eastAsia="Times New Roman" w:hAnsi="Times New Roman"/>
          <w:b/>
          <w:sz w:val="24"/>
          <w:szCs w:val="24"/>
          <w:lang w:eastAsia="ru-RU"/>
        </w:rPr>
        <w:t xml:space="preserve"> (ФОРМА)</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г. Новосибирск                                                                                      </w:t>
      </w:r>
      <w:r w:rsidR="0046592C">
        <w:rPr>
          <w:rFonts w:ascii="Times New Roman" w:hAnsi="Times New Roman"/>
        </w:rPr>
        <w:t xml:space="preserve">           </w:t>
      </w:r>
      <w:r w:rsidRPr="001553AE">
        <w:rPr>
          <w:rFonts w:ascii="Times New Roman" w:hAnsi="Times New Roman"/>
        </w:rPr>
        <w:t xml:space="preserve">          </w:t>
      </w:r>
      <w:proofErr w:type="gramStart"/>
      <w:r w:rsidRPr="001553AE">
        <w:rPr>
          <w:rFonts w:ascii="Times New Roman" w:hAnsi="Times New Roman"/>
        </w:rPr>
        <w:t xml:space="preserve">   «</w:t>
      </w:r>
      <w:proofErr w:type="gramEnd"/>
      <w:r w:rsidRPr="001553AE">
        <w:rPr>
          <w:rFonts w:ascii="Times New Roman" w:hAnsi="Times New Roman"/>
        </w:rPr>
        <w:t>___» ________ 20__ г.</w:t>
      </w: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__________________</w:t>
      </w:r>
      <w:r w:rsidR="0046592C">
        <w:rPr>
          <w:rFonts w:ascii="Times New Roman" w:hAnsi="Times New Roman" w:cs="Times New Roman"/>
          <w:sz w:val="22"/>
          <w:szCs w:val="22"/>
        </w:rPr>
        <w:t>______</w:t>
      </w:r>
      <w:r w:rsidRPr="001553AE">
        <w:rPr>
          <w:rFonts w:ascii="Times New Roman" w:hAnsi="Times New Roman" w:cs="Times New Roman"/>
          <w:sz w:val="22"/>
          <w:szCs w:val="22"/>
        </w:rPr>
        <w:t>___________________________, именуемый (</w:t>
      </w:r>
      <w:proofErr w:type="spellStart"/>
      <w:r w:rsidRPr="001553AE">
        <w:rPr>
          <w:rFonts w:ascii="Times New Roman" w:hAnsi="Times New Roman" w:cs="Times New Roman"/>
          <w:sz w:val="22"/>
          <w:szCs w:val="22"/>
        </w:rPr>
        <w:t>ая</w:t>
      </w:r>
      <w:proofErr w:type="spellEnd"/>
      <w:r w:rsidRPr="001553AE">
        <w:rPr>
          <w:rFonts w:ascii="Times New Roman" w:hAnsi="Times New Roman" w:cs="Times New Roman"/>
          <w:sz w:val="22"/>
          <w:szCs w:val="22"/>
        </w:rPr>
        <w:t xml:space="preserve">) в дальнейшем «Заказчик», </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(наименование организации)</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в лице ______________________________________________________________</w:t>
      </w:r>
      <w:r w:rsidR="0046592C">
        <w:rPr>
          <w:rFonts w:ascii="Times New Roman" w:hAnsi="Times New Roman" w:cs="Times New Roman"/>
          <w:sz w:val="22"/>
          <w:szCs w:val="22"/>
        </w:rPr>
        <w:t>_</w:t>
      </w:r>
      <w:r w:rsidRPr="001553AE">
        <w:rPr>
          <w:rFonts w:ascii="Times New Roman" w:hAnsi="Times New Roman" w:cs="Times New Roman"/>
          <w:sz w:val="22"/>
          <w:szCs w:val="22"/>
        </w:rPr>
        <w:t>____________________,</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w:t>
      </w:r>
      <w:r w:rsidRPr="001553AE">
        <w:rPr>
          <w:rFonts w:ascii="Times New Roman" w:hAnsi="Times New Roman" w:cs="Times New Roman"/>
          <w:sz w:val="22"/>
          <w:szCs w:val="22"/>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w:t>
      </w:r>
      <w:r w:rsidR="0046592C">
        <w:rPr>
          <w:rFonts w:ascii="Times New Roman" w:hAnsi="Times New Roman"/>
        </w:rPr>
        <w:t>_______</w:t>
      </w:r>
      <w:r w:rsidRPr="001553AE">
        <w:rPr>
          <w:rFonts w:ascii="Times New Roman" w:hAnsi="Times New Roman"/>
        </w:rPr>
        <w:t>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46592C" w:rsidP="001553AE">
      <w:pPr>
        <w:widowControl w:val="0"/>
        <w:adjustRightInd w:val="0"/>
        <w:spacing w:after="0" w:line="240" w:lineRule="auto"/>
        <w:rPr>
          <w:rFonts w:ascii="Times New Roman" w:hAnsi="Times New Roman"/>
        </w:rPr>
      </w:pPr>
      <w:r w:rsidRPr="001553AE">
        <w:rPr>
          <w:rFonts w:ascii="Times New Roman" w:hAnsi="Times New Roman"/>
        </w:rPr>
        <w:t>с одной стороны,</w:t>
      </w:r>
      <w:r w:rsidR="001553AE" w:rsidRPr="001553AE">
        <w:rPr>
          <w:rFonts w:ascii="Times New Roman" w:hAnsi="Times New Roman"/>
        </w:rPr>
        <w:t xml:space="preserve"> </w:t>
      </w:r>
      <w:r w:rsidRPr="001553AE">
        <w:rPr>
          <w:rFonts w:ascii="Times New Roman" w:hAnsi="Times New Roman"/>
        </w:rPr>
        <w:t>и _</w:t>
      </w:r>
      <w:r w:rsidR="001553AE" w:rsidRPr="001553AE">
        <w:rPr>
          <w:rFonts w:ascii="Times New Roman" w:hAnsi="Times New Roman"/>
        </w:rPr>
        <w:t>______________________________________</w:t>
      </w:r>
      <w:r>
        <w:rPr>
          <w:rFonts w:ascii="Times New Roman" w:hAnsi="Times New Roman"/>
        </w:rPr>
        <w:t>_______</w:t>
      </w:r>
      <w:r w:rsidR="001553AE" w:rsidRPr="001553AE">
        <w:rPr>
          <w:rFonts w:ascii="Times New Roman" w:hAnsi="Times New Roman"/>
        </w:rPr>
        <w:t>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(наименование организации)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именуемый (</w:t>
      </w:r>
      <w:proofErr w:type="spellStart"/>
      <w:r w:rsidRPr="001553AE">
        <w:rPr>
          <w:rFonts w:ascii="Times New Roman" w:hAnsi="Times New Roman"/>
        </w:rPr>
        <w:t>ая</w:t>
      </w:r>
      <w:proofErr w:type="spellEnd"/>
      <w:r w:rsidRPr="001553AE">
        <w:rPr>
          <w:rFonts w:ascii="Times New Roman" w:hAnsi="Times New Roman"/>
        </w:rPr>
        <w:t xml:space="preserve">) в дальнейшем «Исполнитель», в </w:t>
      </w:r>
      <w:r w:rsidR="0046592C" w:rsidRPr="001553AE">
        <w:rPr>
          <w:rFonts w:ascii="Times New Roman" w:hAnsi="Times New Roman"/>
        </w:rPr>
        <w:t>лице _</w:t>
      </w:r>
      <w:r w:rsidRPr="001553AE">
        <w:rPr>
          <w:rFonts w:ascii="Times New Roman" w:hAnsi="Times New Roman"/>
        </w:rPr>
        <w:t>_______________________</w:t>
      </w:r>
      <w:r w:rsidR="0046592C">
        <w:rPr>
          <w:rFonts w:ascii="Times New Roman" w:hAnsi="Times New Roman"/>
        </w:rPr>
        <w:t>_______</w:t>
      </w:r>
      <w:r w:rsidRPr="001553AE">
        <w:rPr>
          <w:rFonts w:ascii="Times New Roman" w:hAnsi="Times New Roman"/>
        </w:rPr>
        <w:t>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w:t>
      </w:r>
      <w:r w:rsidR="0046592C">
        <w:rPr>
          <w:rFonts w:ascii="Times New Roman" w:hAnsi="Times New Roman"/>
        </w:rPr>
        <w:t>_______</w:t>
      </w:r>
      <w:r w:rsidRPr="001553AE">
        <w:rPr>
          <w:rFonts w:ascii="Times New Roman" w:hAnsi="Times New Roman"/>
        </w:rPr>
        <w:t>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другой стороны, вместе именуемые «Стороны», составили настоящий акт о нижеследующем:</w:t>
      </w:r>
    </w:p>
    <w:p w:rsidR="001553AE" w:rsidRPr="001553AE" w:rsidRDefault="001553AE" w:rsidP="0046592C">
      <w:pPr>
        <w:widowControl w:val="0"/>
        <w:adjustRightInd w:val="0"/>
        <w:spacing w:after="0" w:line="240" w:lineRule="auto"/>
        <w:ind w:firstLine="708"/>
        <w:jc w:val="both"/>
        <w:rPr>
          <w:rFonts w:ascii="Times New Roman" w:hAnsi="Times New Roman"/>
        </w:rPr>
      </w:pPr>
      <w:r w:rsidRPr="001553AE">
        <w:rPr>
          <w:rFonts w:ascii="Times New Roman" w:hAnsi="Times New Roman"/>
        </w:rPr>
        <w:t xml:space="preserve">1. В соответствии с </w:t>
      </w:r>
      <w:r w:rsidR="00801E88">
        <w:rPr>
          <w:rFonts w:ascii="Times New Roman" w:hAnsi="Times New Roman"/>
        </w:rPr>
        <w:t>договором</w:t>
      </w:r>
      <w:r w:rsidR="00801E88" w:rsidRPr="001553AE">
        <w:rPr>
          <w:rFonts w:ascii="Times New Roman" w:hAnsi="Times New Roman"/>
        </w:rPr>
        <w:t xml:space="preserve"> </w:t>
      </w:r>
      <w:r w:rsidRPr="001553AE">
        <w:rPr>
          <w:rFonts w:ascii="Times New Roman" w:hAnsi="Times New Roman"/>
        </w:rPr>
        <w:t xml:space="preserve">от «___» _________ 20___ г. №______ (далее – </w:t>
      </w:r>
      <w:r w:rsidR="00801E88">
        <w:rPr>
          <w:rFonts w:ascii="Times New Roman" w:hAnsi="Times New Roman"/>
        </w:rPr>
        <w:t>Договор</w:t>
      </w:r>
      <w:r w:rsidRPr="001553AE">
        <w:rPr>
          <w:rFonts w:ascii="Times New Roman" w:hAnsi="Times New Roman"/>
        </w:rPr>
        <w:t xml:space="preserve">) Исполнитель выполнил обязательства по оказанию услуг, а именно: </w:t>
      </w:r>
      <w:r w:rsidR="0046592C">
        <w:rPr>
          <w:rFonts w:ascii="Times New Roman" w:hAnsi="Times New Roman"/>
        </w:rPr>
        <w:t>________</w:t>
      </w:r>
      <w:r w:rsidRPr="001553AE">
        <w:rPr>
          <w:rFonts w:ascii="Times New Roman" w:hAnsi="Times New Roman"/>
        </w:rPr>
        <w:t>__________________</w:t>
      </w:r>
      <w:r w:rsidR="0046592C">
        <w:rPr>
          <w:rFonts w:ascii="Times New Roman" w:hAnsi="Times New Roman"/>
        </w:rPr>
        <w:t>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w:t>
      </w:r>
      <w:r w:rsidR="0046592C">
        <w:rPr>
          <w:rFonts w:ascii="Times New Roman" w:hAnsi="Times New Roman"/>
        </w:rPr>
        <w:t>________</w:t>
      </w:r>
      <w:r w:rsidRPr="001553AE">
        <w:rPr>
          <w:rFonts w:ascii="Times New Roman" w:hAnsi="Times New Roman"/>
        </w:rPr>
        <w:t>____________________________</w:t>
      </w:r>
    </w:p>
    <w:p w:rsidR="001553AE" w:rsidRPr="001553AE" w:rsidRDefault="001553AE" w:rsidP="0046592C">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2. Фактическое качество оказанных услуг соответствует (не соответствует) требованиям </w:t>
      </w:r>
      <w:r w:rsidR="00801E88">
        <w:rPr>
          <w:rFonts w:ascii="Times New Roman" w:hAnsi="Times New Roman"/>
        </w:rPr>
        <w:t>Договора</w:t>
      </w:r>
      <w:r w:rsidRPr="001553AE">
        <w:rPr>
          <w:rFonts w:ascii="Times New Roman" w:hAnsi="Times New Roman"/>
        </w:rPr>
        <w:t>:</w:t>
      </w:r>
      <w:r w:rsidR="0046592C">
        <w:rPr>
          <w:rFonts w:ascii="Times New Roman" w:hAnsi="Times New Roman"/>
        </w:rPr>
        <w:t xml:space="preserve"> _</w:t>
      </w:r>
      <w:r w:rsidRPr="001553AE">
        <w:rPr>
          <w:rFonts w:ascii="Times New Roman" w:hAnsi="Times New Roman"/>
        </w:rPr>
        <w:t>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3. Вышеуказанные услуги согласно </w:t>
      </w:r>
      <w:r w:rsidR="0046592C">
        <w:rPr>
          <w:rFonts w:ascii="Times New Roman" w:hAnsi="Times New Roman"/>
        </w:rPr>
        <w:t>Договору,</w:t>
      </w:r>
      <w:r w:rsidR="00801E88" w:rsidRPr="001553AE">
        <w:rPr>
          <w:rFonts w:ascii="Times New Roman" w:hAnsi="Times New Roman"/>
        </w:rPr>
        <w:t xml:space="preserve"> </w:t>
      </w:r>
      <w:r w:rsidRPr="001553AE">
        <w:rPr>
          <w:rFonts w:ascii="Times New Roman" w:hAnsi="Times New Roman"/>
        </w:rPr>
        <w:t>должны быть оказаны «___» ____________ 20___ г., фактически оказаны «___» ________ 20___ г.</w:t>
      </w:r>
    </w:p>
    <w:p w:rsidR="001553AE" w:rsidRPr="001553AE" w:rsidRDefault="001553AE" w:rsidP="0046592C">
      <w:pPr>
        <w:widowControl w:val="0"/>
        <w:adjustRightInd w:val="0"/>
        <w:spacing w:after="0" w:line="240" w:lineRule="auto"/>
        <w:ind w:firstLine="709"/>
        <w:jc w:val="both"/>
        <w:rPr>
          <w:rFonts w:ascii="Times New Roman" w:hAnsi="Times New Roman"/>
        </w:rPr>
      </w:pPr>
      <w:r w:rsidRPr="001553AE">
        <w:rPr>
          <w:rFonts w:ascii="Times New Roman" w:hAnsi="Times New Roman"/>
        </w:rPr>
        <w:t>4. Недостатки оказанных услуг выявлены/не выявлены</w:t>
      </w:r>
      <w:r w:rsidR="0046592C">
        <w:rPr>
          <w:rFonts w:ascii="Times New Roman" w:hAnsi="Times New Roman"/>
        </w:rPr>
        <w:t xml:space="preserve"> </w:t>
      </w:r>
      <w:r w:rsidRPr="001553AE">
        <w:rPr>
          <w:rFonts w:ascii="Times New Roman" w:hAnsi="Times New Roman"/>
        </w:rPr>
        <w:t>___________________________</w:t>
      </w:r>
      <w:r w:rsidR="0046592C">
        <w:rPr>
          <w:rFonts w:ascii="Times New Roman" w:hAnsi="Times New Roman"/>
        </w:rPr>
        <w:t>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5. Сумма, подлежащая оплате Исполнителю в соответствии с условиями </w:t>
      </w:r>
      <w:r w:rsidR="0046592C">
        <w:rPr>
          <w:rFonts w:ascii="Times New Roman" w:hAnsi="Times New Roman"/>
        </w:rPr>
        <w:t>Договора</w:t>
      </w:r>
      <w:r w:rsidR="0046592C" w:rsidRPr="001553AE">
        <w:rPr>
          <w:rFonts w:ascii="Times New Roman" w:hAnsi="Times New Roman"/>
        </w:rPr>
        <w:t>, _</w:t>
      </w:r>
      <w:r w:rsidRPr="001553AE">
        <w:rPr>
          <w:rFonts w:ascii="Times New Roman" w:hAnsi="Times New Roman"/>
        </w:rPr>
        <w:t>______________________________________</w:t>
      </w:r>
      <w:r w:rsidR="0046592C">
        <w:rPr>
          <w:rFonts w:ascii="Times New Roman" w:hAnsi="Times New Roman"/>
        </w:rPr>
        <w:t>_________________</w:t>
      </w:r>
      <w:r w:rsidRPr="001553AE">
        <w:rPr>
          <w:rFonts w:ascii="Times New Roman" w:hAnsi="Times New Roman"/>
        </w:rPr>
        <w:t>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6. В соответствии с п. _____ </w:t>
      </w:r>
      <w:r w:rsidR="00801E88">
        <w:rPr>
          <w:rFonts w:ascii="Times New Roman" w:hAnsi="Times New Roman"/>
        </w:rPr>
        <w:t>Договора</w:t>
      </w:r>
      <w:r w:rsidR="00801E88" w:rsidRPr="001553AE">
        <w:rPr>
          <w:rFonts w:ascii="Times New Roman" w:hAnsi="Times New Roman"/>
        </w:rPr>
        <w:t xml:space="preserve"> </w:t>
      </w:r>
      <w:r w:rsidRPr="001553AE">
        <w:rPr>
          <w:rFonts w:ascii="Times New Roman" w:hAnsi="Times New Roman"/>
        </w:rPr>
        <w:t>сумма штрафных санкций составляет ______________________</w:t>
      </w:r>
      <w:r w:rsidR="0046592C">
        <w:rPr>
          <w:rFonts w:ascii="Times New Roman" w:hAnsi="Times New Roman"/>
        </w:rPr>
        <w:t>________</w:t>
      </w:r>
      <w:r w:rsidRPr="001553AE">
        <w:rPr>
          <w:rFonts w:ascii="Times New Roman" w:hAnsi="Times New Roman"/>
        </w:rPr>
        <w:t xml:space="preserve">________________ (указывается порядок расчета штрафных санкций). </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Общая сумма штрафных санкций составляет: ________________________</w:t>
      </w:r>
      <w:r w:rsidR="0046592C">
        <w:rPr>
          <w:rFonts w:ascii="Times New Roman" w:hAnsi="Times New Roman"/>
        </w:rPr>
        <w:t>_______</w:t>
      </w:r>
      <w:r w:rsidRPr="001553AE">
        <w:rPr>
          <w:rFonts w:ascii="Times New Roman" w:hAnsi="Times New Roman"/>
        </w:rPr>
        <w:t>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7. Итоговая сумма, подлежащая оплате Исполнителю с учетом удержания штрафных санкций, составляет _______</w:t>
      </w:r>
      <w:r w:rsidR="0046592C">
        <w:rPr>
          <w:rFonts w:ascii="Times New Roman" w:hAnsi="Times New Roman"/>
        </w:rPr>
        <w:t>________________</w:t>
      </w:r>
      <w:r w:rsidRPr="001553AE">
        <w:rPr>
          <w:rFonts w:ascii="Times New Roman" w:hAnsi="Times New Roman"/>
        </w:rPr>
        <w:t>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8. Результаты оказанных услуг по </w:t>
      </w:r>
      <w:r w:rsidR="00F64300">
        <w:rPr>
          <w:rFonts w:ascii="Times New Roman" w:hAnsi="Times New Roman"/>
        </w:rPr>
        <w:t>Договору</w:t>
      </w:r>
      <w:r w:rsidR="00F64300" w:rsidRPr="001553AE">
        <w:rPr>
          <w:rFonts w:ascii="Times New Roman" w:hAnsi="Times New Roman"/>
        </w:rPr>
        <w:t>: _</w:t>
      </w:r>
      <w:r w:rsidRPr="001553AE">
        <w:rPr>
          <w:rFonts w:ascii="Times New Roman" w:hAnsi="Times New Roman"/>
        </w:rPr>
        <w:t>______________</w:t>
      </w:r>
      <w:r w:rsidR="0046592C">
        <w:rPr>
          <w:rFonts w:ascii="Times New Roman" w:hAnsi="Times New Roman"/>
        </w:rPr>
        <w:t>________</w:t>
      </w:r>
      <w:r w:rsidRPr="001553AE">
        <w:rPr>
          <w:rFonts w:ascii="Times New Roman" w:hAnsi="Times New Roman"/>
        </w:rPr>
        <w:t>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widowControl w:val="0"/>
        <w:adjustRightInd w:val="0"/>
        <w:spacing w:after="0" w:line="240" w:lineRule="auto"/>
        <w:rPr>
          <w:rFonts w:ascii="Times New Roman" w:hAnsi="Times New Roman"/>
        </w:rPr>
      </w:pPr>
      <w:proofErr w:type="gramStart"/>
      <w:r w:rsidRPr="001553AE">
        <w:rPr>
          <w:rFonts w:ascii="Times New Roman" w:hAnsi="Times New Roman"/>
        </w:rPr>
        <w:t xml:space="preserve">Принял:   </w:t>
      </w:r>
      <w:proofErr w:type="gramEnd"/>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Сдал:</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Заказчик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Исполнитель</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 xml:space="preserve">«___» __________ 20__ г.                                                             </w:t>
      </w:r>
      <w:r w:rsidR="00D03BFA">
        <w:rPr>
          <w:rFonts w:ascii="Times New Roman" w:hAnsi="Times New Roman"/>
        </w:rPr>
        <w:t xml:space="preserve">       </w:t>
      </w:r>
      <w:r w:rsidRPr="001553AE">
        <w:rPr>
          <w:rFonts w:ascii="Times New Roman" w:hAnsi="Times New Roman"/>
        </w:rPr>
        <w:t xml:space="preserve">   «___» __________ 20__ г.  </w:t>
      </w:r>
    </w:p>
    <w:p w:rsidR="00A855E9" w:rsidRDefault="001553AE" w:rsidP="00F64300">
      <w:pPr>
        <w:adjustRightInd w:val="0"/>
        <w:spacing w:after="0" w:line="240" w:lineRule="auto"/>
        <w:jc w:val="both"/>
        <w:rPr>
          <w:rFonts w:ascii="Times New Roman" w:hAnsi="Times New Roman"/>
        </w:rPr>
      </w:pPr>
      <w:r w:rsidRPr="001553AE">
        <w:rPr>
          <w:rFonts w:ascii="Times New Roman" w:hAnsi="Times New Roman"/>
        </w:rPr>
        <w:t xml:space="preserve">МП                                                                                                  </w:t>
      </w:r>
      <w:r w:rsidR="00D03BFA">
        <w:rPr>
          <w:rFonts w:ascii="Times New Roman" w:hAnsi="Times New Roman"/>
        </w:rPr>
        <w:t xml:space="preserve">         </w:t>
      </w:r>
      <w:r w:rsidRPr="001553AE">
        <w:rPr>
          <w:rFonts w:ascii="Times New Roman" w:hAnsi="Times New Roman"/>
        </w:rPr>
        <w:t xml:space="preserve">   </w:t>
      </w:r>
      <w:proofErr w:type="spellStart"/>
      <w:r w:rsidRPr="001553AE">
        <w:rPr>
          <w:rFonts w:ascii="Times New Roman" w:hAnsi="Times New Roman"/>
        </w:rPr>
        <w:t>МП</w:t>
      </w:r>
      <w:proofErr w:type="spellEnd"/>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P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r w:rsidRPr="002224D5">
        <w:rPr>
          <w:rFonts w:ascii="Times New Roman" w:eastAsia="Times New Roman" w:hAnsi="Times New Roman"/>
          <w:sz w:val="24"/>
          <w:szCs w:val="24"/>
          <w:lang w:eastAsia="ar-SA"/>
        </w:rPr>
        <w:t>ФОРМА АКТ СОГЛАСОВАНА:</w:t>
      </w:r>
    </w:p>
    <w:tbl>
      <w:tblPr>
        <w:tblW w:w="0" w:type="auto"/>
        <w:tblInd w:w="108" w:type="dxa"/>
        <w:tblLayout w:type="fixed"/>
        <w:tblLook w:val="0000" w:firstRow="0" w:lastRow="0" w:firstColumn="0" w:lastColumn="0" w:noHBand="0" w:noVBand="0"/>
      </w:tblPr>
      <w:tblGrid>
        <w:gridCol w:w="4962"/>
        <w:gridCol w:w="4961"/>
      </w:tblGrid>
      <w:tr w:rsidR="002224D5" w:rsidRPr="002224D5" w:rsidTr="00CF64F8">
        <w:tc>
          <w:tcPr>
            <w:tcW w:w="4962" w:type="dxa"/>
            <w:shd w:val="clear" w:color="auto" w:fill="auto"/>
          </w:tcPr>
          <w:p w:rsidR="002224D5" w:rsidRPr="002224D5" w:rsidRDefault="002224D5" w:rsidP="002224D5">
            <w:pPr>
              <w:widowControl w:val="0"/>
              <w:rPr>
                <w:rFonts w:ascii="Times New Roman" w:hAnsi="Times New Roman"/>
                <w:lang w:eastAsia="ar-SA"/>
              </w:rPr>
            </w:pPr>
            <w:r w:rsidRPr="002224D5">
              <w:rPr>
                <w:rFonts w:ascii="Times New Roman" w:hAnsi="Times New Roman"/>
                <w:lang w:eastAsia="ar-SA"/>
              </w:rPr>
              <w:t>Заказчик</w:t>
            </w:r>
          </w:p>
        </w:tc>
        <w:tc>
          <w:tcPr>
            <w:tcW w:w="4961" w:type="dxa"/>
            <w:shd w:val="clear" w:color="auto" w:fill="auto"/>
          </w:tcPr>
          <w:p w:rsidR="002224D5" w:rsidRPr="002224D5" w:rsidRDefault="002224D5" w:rsidP="002224D5">
            <w:pPr>
              <w:widowControl w:val="0"/>
              <w:rPr>
                <w:rFonts w:ascii="Times New Roman" w:hAnsi="Times New Roman"/>
                <w:lang w:eastAsia="ar-SA"/>
              </w:rPr>
            </w:pPr>
            <w:r>
              <w:rPr>
                <w:rFonts w:ascii="Times New Roman" w:hAnsi="Times New Roman"/>
                <w:lang w:eastAsia="ar-SA"/>
              </w:rPr>
              <w:t>Исполнитель</w:t>
            </w:r>
          </w:p>
        </w:tc>
      </w:tr>
      <w:tr w:rsidR="002224D5" w:rsidRPr="002224D5" w:rsidTr="00CF64F8">
        <w:tc>
          <w:tcPr>
            <w:tcW w:w="4962" w:type="dxa"/>
            <w:shd w:val="clear" w:color="auto" w:fill="auto"/>
          </w:tcPr>
          <w:p w:rsidR="002224D5" w:rsidRPr="002224D5" w:rsidRDefault="002224D5" w:rsidP="002224D5">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Начальник отдела государственных закупок ГБУ НСО «Управление ветеринарии города Новосибирска»</w:t>
            </w:r>
          </w:p>
          <w:p w:rsidR="002224D5" w:rsidRPr="002224D5" w:rsidRDefault="002224D5" w:rsidP="002224D5">
            <w:pPr>
              <w:widowControl w:val="0"/>
              <w:snapToGrid w:val="0"/>
              <w:spacing w:after="0" w:line="240" w:lineRule="auto"/>
              <w:jc w:val="both"/>
              <w:rPr>
                <w:rFonts w:ascii="Times New Roman" w:hAnsi="Times New Roman"/>
                <w:lang w:eastAsia="ar-SA"/>
              </w:rPr>
            </w:pPr>
          </w:p>
          <w:p w:rsidR="002224D5" w:rsidRPr="002224D5" w:rsidRDefault="002224D5" w:rsidP="002224D5">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_____________________ В.В. Шувалова</w:t>
            </w:r>
          </w:p>
        </w:tc>
        <w:tc>
          <w:tcPr>
            <w:tcW w:w="4961" w:type="dxa"/>
            <w:shd w:val="clear" w:color="auto" w:fill="auto"/>
          </w:tcPr>
          <w:p w:rsidR="002224D5" w:rsidRPr="002224D5" w:rsidRDefault="002F17E5" w:rsidP="002224D5">
            <w:pPr>
              <w:widowControl w:val="0"/>
              <w:snapToGrid w:val="0"/>
              <w:jc w:val="both"/>
              <w:rPr>
                <w:rFonts w:ascii="Times New Roman" w:hAnsi="Times New Roman"/>
                <w:lang w:eastAsia="ar-SA"/>
              </w:rPr>
            </w:pPr>
            <w:r>
              <w:rPr>
                <w:rFonts w:ascii="Times New Roman" w:hAnsi="Times New Roman"/>
                <w:lang w:eastAsia="ar-SA"/>
              </w:rPr>
              <w:t>Директор ООО «</w:t>
            </w:r>
            <w:proofErr w:type="spellStart"/>
            <w:r>
              <w:rPr>
                <w:rFonts w:ascii="Times New Roman" w:hAnsi="Times New Roman"/>
                <w:lang w:eastAsia="ar-SA"/>
              </w:rPr>
              <w:t>Автолига</w:t>
            </w:r>
            <w:proofErr w:type="spellEnd"/>
            <w:r>
              <w:rPr>
                <w:rFonts w:ascii="Times New Roman" w:hAnsi="Times New Roman"/>
                <w:lang w:eastAsia="ar-SA"/>
              </w:rPr>
              <w:t>»</w:t>
            </w:r>
          </w:p>
          <w:p w:rsidR="002224D5" w:rsidRPr="002224D5" w:rsidRDefault="002224D5" w:rsidP="002224D5">
            <w:pPr>
              <w:widowControl w:val="0"/>
              <w:snapToGrid w:val="0"/>
              <w:jc w:val="both"/>
              <w:rPr>
                <w:rFonts w:ascii="Times New Roman" w:hAnsi="Times New Roman"/>
                <w:lang w:eastAsia="ar-SA"/>
              </w:rPr>
            </w:pPr>
          </w:p>
          <w:p w:rsidR="002224D5" w:rsidRPr="002224D5" w:rsidRDefault="002224D5" w:rsidP="002F17E5">
            <w:pPr>
              <w:widowControl w:val="0"/>
              <w:snapToGrid w:val="0"/>
              <w:jc w:val="both"/>
              <w:rPr>
                <w:rFonts w:ascii="Times New Roman" w:hAnsi="Times New Roman"/>
                <w:lang w:eastAsia="ar-SA"/>
              </w:rPr>
            </w:pPr>
            <w:r w:rsidRPr="002224D5">
              <w:rPr>
                <w:rFonts w:ascii="Times New Roman" w:hAnsi="Times New Roman"/>
                <w:lang w:eastAsia="ar-SA"/>
              </w:rPr>
              <w:t xml:space="preserve">_______________/ </w:t>
            </w:r>
            <w:r w:rsidR="002F17E5">
              <w:rPr>
                <w:rFonts w:ascii="Times New Roman" w:hAnsi="Times New Roman"/>
                <w:lang w:eastAsia="ar-SA"/>
              </w:rPr>
              <w:t>И.И. Кошкин</w:t>
            </w:r>
          </w:p>
        </w:tc>
      </w:tr>
    </w:tbl>
    <w:p w:rsidR="002224D5" w:rsidRPr="002224D5" w:rsidRDefault="002224D5" w:rsidP="002224D5">
      <w:pPr>
        <w:widowControl w:val="0"/>
        <w:autoSpaceDE w:val="0"/>
        <w:spacing w:after="0" w:line="240" w:lineRule="auto"/>
        <w:rPr>
          <w:rFonts w:ascii="Times New Roman" w:eastAsia="Times New Roman" w:hAnsi="Times New Roman"/>
          <w:lang w:eastAsia="ar-SA"/>
        </w:rPr>
      </w:pPr>
      <w:r w:rsidRPr="002224D5">
        <w:rPr>
          <w:rFonts w:ascii="Times New Roman" w:eastAsia="Times New Roman" w:hAnsi="Times New Roman"/>
          <w:lang w:eastAsia="ar-SA"/>
        </w:rPr>
        <w:t xml:space="preserve">«___» _______________ 20__ г.                                    </w:t>
      </w:r>
      <w:r w:rsidRPr="002224D5">
        <w:rPr>
          <w:rFonts w:ascii="Times New Roman" w:eastAsia="Times New Roman" w:hAnsi="Times New Roman"/>
          <w:lang w:eastAsia="ar-SA"/>
        </w:rPr>
        <w:tab/>
        <w:t xml:space="preserve"> «___» _______________ 20__ г.</w:t>
      </w:r>
    </w:p>
    <w:p w:rsidR="002224D5" w:rsidRDefault="00EB0215" w:rsidP="00F64300">
      <w:pPr>
        <w:adjustRightInd w:val="0"/>
        <w:spacing w:after="0" w:line="240" w:lineRule="auto"/>
        <w:jc w:val="both"/>
        <w:rPr>
          <w:rFonts w:ascii="Times New Roman" w:eastAsia="Times New Roman" w:hAnsi="Times New Roman"/>
          <w:sz w:val="24"/>
          <w:szCs w:val="24"/>
          <w:lang w:eastAsia="ru-RU"/>
        </w:rPr>
      </w:pPr>
      <w:r w:rsidRPr="00EB0215">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p>
    <w:sectPr w:rsidR="002224D5" w:rsidSect="00ED22A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6D" w:rsidRDefault="008E406D" w:rsidP="00B171A1">
      <w:pPr>
        <w:spacing w:after="0" w:line="240" w:lineRule="auto"/>
      </w:pPr>
      <w:r>
        <w:separator/>
      </w:r>
    </w:p>
  </w:endnote>
  <w:endnote w:type="continuationSeparator" w:id="0">
    <w:p w:rsidR="008E406D" w:rsidRDefault="008E406D" w:rsidP="00B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6D" w:rsidRDefault="008E406D" w:rsidP="00B171A1">
      <w:pPr>
        <w:spacing w:after="0" w:line="240" w:lineRule="auto"/>
      </w:pPr>
      <w:r>
        <w:separator/>
      </w:r>
    </w:p>
  </w:footnote>
  <w:footnote w:type="continuationSeparator" w:id="0">
    <w:p w:rsidR="008E406D" w:rsidRDefault="008E406D" w:rsidP="00B1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55" w:rsidRPr="00B171A1" w:rsidRDefault="00852655">
    <w:pPr>
      <w:pStyle w:val="ab"/>
      <w:jc w:val="center"/>
      <w:rPr>
        <w:rFonts w:ascii="Times New Roman" w:hAnsi="Times New Roman"/>
        <w:sz w:val="20"/>
        <w:szCs w:val="20"/>
      </w:rPr>
    </w:pPr>
    <w:r w:rsidRPr="00B171A1">
      <w:rPr>
        <w:rFonts w:ascii="Times New Roman" w:hAnsi="Times New Roman"/>
        <w:sz w:val="20"/>
        <w:szCs w:val="20"/>
      </w:rPr>
      <w:fldChar w:fldCharType="begin"/>
    </w:r>
    <w:r w:rsidRPr="00B171A1">
      <w:rPr>
        <w:rFonts w:ascii="Times New Roman" w:hAnsi="Times New Roman"/>
        <w:sz w:val="20"/>
        <w:szCs w:val="20"/>
      </w:rPr>
      <w:instrText>PAGE   \* MERGEFORMAT</w:instrText>
    </w:r>
    <w:r w:rsidRPr="00B171A1">
      <w:rPr>
        <w:rFonts w:ascii="Times New Roman" w:hAnsi="Times New Roman"/>
        <w:sz w:val="20"/>
        <w:szCs w:val="20"/>
      </w:rPr>
      <w:fldChar w:fldCharType="separate"/>
    </w:r>
    <w:r w:rsidR="00851A61">
      <w:rPr>
        <w:rFonts w:ascii="Times New Roman" w:hAnsi="Times New Roman"/>
        <w:noProof/>
        <w:sz w:val="20"/>
        <w:szCs w:val="20"/>
      </w:rPr>
      <w:t>4</w:t>
    </w:r>
    <w:r w:rsidRPr="00B171A1">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D"/>
    <w:rsid w:val="000153D2"/>
    <w:rsid w:val="00023C75"/>
    <w:rsid w:val="00044197"/>
    <w:rsid w:val="00044F55"/>
    <w:rsid w:val="000452BA"/>
    <w:rsid w:val="000515C3"/>
    <w:rsid w:val="00056B62"/>
    <w:rsid w:val="0008041A"/>
    <w:rsid w:val="00082531"/>
    <w:rsid w:val="000845B9"/>
    <w:rsid w:val="00085241"/>
    <w:rsid w:val="0008532A"/>
    <w:rsid w:val="0009051D"/>
    <w:rsid w:val="000A0430"/>
    <w:rsid w:val="000A2A2B"/>
    <w:rsid w:val="000A4E60"/>
    <w:rsid w:val="000B0DE5"/>
    <w:rsid w:val="000B3705"/>
    <w:rsid w:val="000C1520"/>
    <w:rsid w:val="000C1C54"/>
    <w:rsid w:val="000C5A0D"/>
    <w:rsid w:val="000D0628"/>
    <w:rsid w:val="000D40B5"/>
    <w:rsid w:val="000F0E55"/>
    <w:rsid w:val="000F2B80"/>
    <w:rsid w:val="000F2F5E"/>
    <w:rsid w:val="000F5328"/>
    <w:rsid w:val="000F5AB4"/>
    <w:rsid w:val="000F6FEA"/>
    <w:rsid w:val="0010012C"/>
    <w:rsid w:val="00102854"/>
    <w:rsid w:val="001124CC"/>
    <w:rsid w:val="00130FA2"/>
    <w:rsid w:val="00132489"/>
    <w:rsid w:val="00134231"/>
    <w:rsid w:val="00147301"/>
    <w:rsid w:val="001519E5"/>
    <w:rsid w:val="00151A6D"/>
    <w:rsid w:val="001553AE"/>
    <w:rsid w:val="00157E9A"/>
    <w:rsid w:val="00162A67"/>
    <w:rsid w:val="00165086"/>
    <w:rsid w:val="001A2B55"/>
    <w:rsid w:val="001A3F12"/>
    <w:rsid w:val="001A497B"/>
    <w:rsid w:val="001A7327"/>
    <w:rsid w:val="001B11CD"/>
    <w:rsid w:val="001C160D"/>
    <w:rsid w:val="001C5107"/>
    <w:rsid w:val="001D3AAF"/>
    <w:rsid w:val="001D70CC"/>
    <w:rsid w:val="001E149A"/>
    <w:rsid w:val="001E7488"/>
    <w:rsid w:val="001F250C"/>
    <w:rsid w:val="002057DD"/>
    <w:rsid w:val="002105C5"/>
    <w:rsid w:val="0021697B"/>
    <w:rsid w:val="002200FC"/>
    <w:rsid w:val="002224D5"/>
    <w:rsid w:val="00233327"/>
    <w:rsid w:val="0023418A"/>
    <w:rsid w:val="0023778B"/>
    <w:rsid w:val="00250544"/>
    <w:rsid w:val="00251B25"/>
    <w:rsid w:val="00274810"/>
    <w:rsid w:val="0028306B"/>
    <w:rsid w:val="00294D6C"/>
    <w:rsid w:val="002A5803"/>
    <w:rsid w:val="002B1F93"/>
    <w:rsid w:val="002B22A9"/>
    <w:rsid w:val="002B36DE"/>
    <w:rsid w:val="002C204A"/>
    <w:rsid w:val="002C2E6D"/>
    <w:rsid w:val="002F17E5"/>
    <w:rsid w:val="002F4BC2"/>
    <w:rsid w:val="00300534"/>
    <w:rsid w:val="00307467"/>
    <w:rsid w:val="00310700"/>
    <w:rsid w:val="00311ED5"/>
    <w:rsid w:val="003210D2"/>
    <w:rsid w:val="00321C9E"/>
    <w:rsid w:val="00333415"/>
    <w:rsid w:val="00336847"/>
    <w:rsid w:val="0033782E"/>
    <w:rsid w:val="00351EF4"/>
    <w:rsid w:val="0035689E"/>
    <w:rsid w:val="00361DE7"/>
    <w:rsid w:val="003626DD"/>
    <w:rsid w:val="0037040C"/>
    <w:rsid w:val="00375F58"/>
    <w:rsid w:val="00377000"/>
    <w:rsid w:val="00383344"/>
    <w:rsid w:val="00386F72"/>
    <w:rsid w:val="003A0660"/>
    <w:rsid w:val="003C0712"/>
    <w:rsid w:val="003C5D56"/>
    <w:rsid w:val="003C666E"/>
    <w:rsid w:val="003C6F80"/>
    <w:rsid w:val="003E0B1A"/>
    <w:rsid w:val="003E1236"/>
    <w:rsid w:val="003E39F7"/>
    <w:rsid w:val="003E4972"/>
    <w:rsid w:val="003E697C"/>
    <w:rsid w:val="003F2C37"/>
    <w:rsid w:val="003F70AF"/>
    <w:rsid w:val="003F7EE1"/>
    <w:rsid w:val="0040456D"/>
    <w:rsid w:val="00405854"/>
    <w:rsid w:val="00407EA8"/>
    <w:rsid w:val="00416575"/>
    <w:rsid w:val="0042164D"/>
    <w:rsid w:val="00423797"/>
    <w:rsid w:val="00427D71"/>
    <w:rsid w:val="00446004"/>
    <w:rsid w:val="00446A92"/>
    <w:rsid w:val="00450FD8"/>
    <w:rsid w:val="0046423D"/>
    <w:rsid w:val="0046592C"/>
    <w:rsid w:val="00470C93"/>
    <w:rsid w:val="00471EF2"/>
    <w:rsid w:val="00472F67"/>
    <w:rsid w:val="00474891"/>
    <w:rsid w:val="00494DBE"/>
    <w:rsid w:val="00495CCC"/>
    <w:rsid w:val="004A2D2E"/>
    <w:rsid w:val="004A4A94"/>
    <w:rsid w:val="004B660D"/>
    <w:rsid w:val="004C0919"/>
    <w:rsid w:val="004C15AB"/>
    <w:rsid w:val="004D5321"/>
    <w:rsid w:val="004E7014"/>
    <w:rsid w:val="004F4890"/>
    <w:rsid w:val="004F4D70"/>
    <w:rsid w:val="004F5F64"/>
    <w:rsid w:val="00500FA5"/>
    <w:rsid w:val="005046EF"/>
    <w:rsid w:val="00505E32"/>
    <w:rsid w:val="00514DC2"/>
    <w:rsid w:val="00517D1A"/>
    <w:rsid w:val="00521ADB"/>
    <w:rsid w:val="00530BB5"/>
    <w:rsid w:val="00542356"/>
    <w:rsid w:val="00545011"/>
    <w:rsid w:val="00546012"/>
    <w:rsid w:val="0054613D"/>
    <w:rsid w:val="00560EE3"/>
    <w:rsid w:val="00564E92"/>
    <w:rsid w:val="0057055B"/>
    <w:rsid w:val="005717C6"/>
    <w:rsid w:val="00580B34"/>
    <w:rsid w:val="00584EF7"/>
    <w:rsid w:val="005A286E"/>
    <w:rsid w:val="005A28DE"/>
    <w:rsid w:val="005A37D2"/>
    <w:rsid w:val="005B4BC7"/>
    <w:rsid w:val="005B730C"/>
    <w:rsid w:val="005B7DA4"/>
    <w:rsid w:val="005C47F0"/>
    <w:rsid w:val="005C4988"/>
    <w:rsid w:val="005C4C96"/>
    <w:rsid w:val="005C7AEE"/>
    <w:rsid w:val="005D1EEC"/>
    <w:rsid w:val="005D32E6"/>
    <w:rsid w:val="005E1512"/>
    <w:rsid w:val="005E3733"/>
    <w:rsid w:val="005E60EF"/>
    <w:rsid w:val="005E6E08"/>
    <w:rsid w:val="005F78E9"/>
    <w:rsid w:val="005F7951"/>
    <w:rsid w:val="00606EFA"/>
    <w:rsid w:val="006159CC"/>
    <w:rsid w:val="00627BF5"/>
    <w:rsid w:val="00630FE6"/>
    <w:rsid w:val="0063190A"/>
    <w:rsid w:val="00635F5E"/>
    <w:rsid w:val="00646676"/>
    <w:rsid w:val="00652055"/>
    <w:rsid w:val="00654854"/>
    <w:rsid w:val="006600C1"/>
    <w:rsid w:val="00661664"/>
    <w:rsid w:val="00670CA0"/>
    <w:rsid w:val="0067529F"/>
    <w:rsid w:val="0067539B"/>
    <w:rsid w:val="00680444"/>
    <w:rsid w:val="00685766"/>
    <w:rsid w:val="00694251"/>
    <w:rsid w:val="006A0C8E"/>
    <w:rsid w:val="006A3B0F"/>
    <w:rsid w:val="006A60F2"/>
    <w:rsid w:val="006B1F6E"/>
    <w:rsid w:val="006C476B"/>
    <w:rsid w:val="006C777E"/>
    <w:rsid w:val="006D3217"/>
    <w:rsid w:val="006E69CC"/>
    <w:rsid w:val="006E7F6A"/>
    <w:rsid w:val="006F6787"/>
    <w:rsid w:val="006F6E3E"/>
    <w:rsid w:val="0070055A"/>
    <w:rsid w:val="0070712F"/>
    <w:rsid w:val="007160D6"/>
    <w:rsid w:val="0071611B"/>
    <w:rsid w:val="007161C5"/>
    <w:rsid w:val="00716287"/>
    <w:rsid w:val="00720F79"/>
    <w:rsid w:val="00745CFA"/>
    <w:rsid w:val="00754E2B"/>
    <w:rsid w:val="007608E8"/>
    <w:rsid w:val="00762624"/>
    <w:rsid w:val="00785921"/>
    <w:rsid w:val="00785CF5"/>
    <w:rsid w:val="00785DBF"/>
    <w:rsid w:val="00791F37"/>
    <w:rsid w:val="0079572A"/>
    <w:rsid w:val="007A2979"/>
    <w:rsid w:val="007B16C1"/>
    <w:rsid w:val="007B2F6E"/>
    <w:rsid w:val="007B34B5"/>
    <w:rsid w:val="007C7A1D"/>
    <w:rsid w:val="007D1287"/>
    <w:rsid w:val="007D30EC"/>
    <w:rsid w:val="007E07AF"/>
    <w:rsid w:val="007E3003"/>
    <w:rsid w:val="007F10F9"/>
    <w:rsid w:val="007F55A3"/>
    <w:rsid w:val="00801E88"/>
    <w:rsid w:val="00804402"/>
    <w:rsid w:val="0080441B"/>
    <w:rsid w:val="008134B9"/>
    <w:rsid w:val="00826023"/>
    <w:rsid w:val="00827A0A"/>
    <w:rsid w:val="00827C5B"/>
    <w:rsid w:val="008303E2"/>
    <w:rsid w:val="00840972"/>
    <w:rsid w:val="00851A61"/>
    <w:rsid w:val="00852655"/>
    <w:rsid w:val="008661EA"/>
    <w:rsid w:val="00866E3E"/>
    <w:rsid w:val="00867658"/>
    <w:rsid w:val="008679A2"/>
    <w:rsid w:val="0087797E"/>
    <w:rsid w:val="00882FCE"/>
    <w:rsid w:val="00887FDA"/>
    <w:rsid w:val="00890C83"/>
    <w:rsid w:val="00897215"/>
    <w:rsid w:val="00897EEF"/>
    <w:rsid w:val="008D1045"/>
    <w:rsid w:val="008D4DE9"/>
    <w:rsid w:val="008D6F19"/>
    <w:rsid w:val="008E33E3"/>
    <w:rsid w:val="008E406D"/>
    <w:rsid w:val="008E54A6"/>
    <w:rsid w:val="008E6E31"/>
    <w:rsid w:val="008F11C7"/>
    <w:rsid w:val="00906E7F"/>
    <w:rsid w:val="00907D4F"/>
    <w:rsid w:val="00907E1C"/>
    <w:rsid w:val="00912E68"/>
    <w:rsid w:val="00921F21"/>
    <w:rsid w:val="0092559B"/>
    <w:rsid w:val="009328CC"/>
    <w:rsid w:val="009519E0"/>
    <w:rsid w:val="00964449"/>
    <w:rsid w:val="00965FBE"/>
    <w:rsid w:val="0099398B"/>
    <w:rsid w:val="009A2803"/>
    <w:rsid w:val="009A39C0"/>
    <w:rsid w:val="009A3D52"/>
    <w:rsid w:val="009A5CCC"/>
    <w:rsid w:val="009A6386"/>
    <w:rsid w:val="009B10E9"/>
    <w:rsid w:val="009B1C41"/>
    <w:rsid w:val="009B67F8"/>
    <w:rsid w:val="009C133C"/>
    <w:rsid w:val="009C68CB"/>
    <w:rsid w:val="009D1F84"/>
    <w:rsid w:val="009D756D"/>
    <w:rsid w:val="009E249D"/>
    <w:rsid w:val="009F60C7"/>
    <w:rsid w:val="00A06945"/>
    <w:rsid w:val="00A16379"/>
    <w:rsid w:val="00A3044B"/>
    <w:rsid w:val="00A33ED6"/>
    <w:rsid w:val="00A36610"/>
    <w:rsid w:val="00A44039"/>
    <w:rsid w:val="00A4760B"/>
    <w:rsid w:val="00A5040D"/>
    <w:rsid w:val="00A50A1F"/>
    <w:rsid w:val="00A549AE"/>
    <w:rsid w:val="00A70452"/>
    <w:rsid w:val="00A733DC"/>
    <w:rsid w:val="00A8259E"/>
    <w:rsid w:val="00A855E9"/>
    <w:rsid w:val="00AA0CC0"/>
    <w:rsid w:val="00AA494E"/>
    <w:rsid w:val="00AA68E8"/>
    <w:rsid w:val="00AB00C2"/>
    <w:rsid w:val="00AC0557"/>
    <w:rsid w:val="00AC4A7C"/>
    <w:rsid w:val="00AD14FB"/>
    <w:rsid w:val="00AD3554"/>
    <w:rsid w:val="00AD41E3"/>
    <w:rsid w:val="00AE42CD"/>
    <w:rsid w:val="00AE531B"/>
    <w:rsid w:val="00AE6421"/>
    <w:rsid w:val="00AF63A8"/>
    <w:rsid w:val="00AF77D7"/>
    <w:rsid w:val="00B11440"/>
    <w:rsid w:val="00B171A1"/>
    <w:rsid w:val="00B17F07"/>
    <w:rsid w:val="00B20661"/>
    <w:rsid w:val="00B32742"/>
    <w:rsid w:val="00B32F80"/>
    <w:rsid w:val="00B337EB"/>
    <w:rsid w:val="00B34AC9"/>
    <w:rsid w:val="00B408D2"/>
    <w:rsid w:val="00B5549D"/>
    <w:rsid w:val="00B67B1E"/>
    <w:rsid w:val="00B80B86"/>
    <w:rsid w:val="00B81F22"/>
    <w:rsid w:val="00B87D2F"/>
    <w:rsid w:val="00B97A2A"/>
    <w:rsid w:val="00BB3DFD"/>
    <w:rsid w:val="00BB58C0"/>
    <w:rsid w:val="00BB664F"/>
    <w:rsid w:val="00BC0851"/>
    <w:rsid w:val="00BD023E"/>
    <w:rsid w:val="00BD4F6B"/>
    <w:rsid w:val="00BD67D4"/>
    <w:rsid w:val="00BF0398"/>
    <w:rsid w:val="00BF05E4"/>
    <w:rsid w:val="00BF0BCE"/>
    <w:rsid w:val="00C01628"/>
    <w:rsid w:val="00C02B2C"/>
    <w:rsid w:val="00C033E0"/>
    <w:rsid w:val="00C04999"/>
    <w:rsid w:val="00C0669A"/>
    <w:rsid w:val="00C16425"/>
    <w:rsid w:val="00C22535"/>
    <w:rsid w:val="00C40872"/>
    <w:rsid w:val="00C4144B"/>
    <w:rsid w:val="00C42BFB"/>
    <w:rsid w:val="00C45531"/>
    <w:rsid w:val="00C45E58"/>
    <w:rsid w:val="00C51B44"/>
    <w:rsid w:val="00C5434C"/>
    <w:rsid w:val="00C54D9B"/>
    <w:rsid w:val="00C57834"/>
    <w:rsid w:val="00C57A9E"/>
    <w:rsid w:val="00C65B09"/>
    <w:rsid w:val="00C869A7"/>
    <w:rsid w:val="00C90DC9"/>
    <w:rsid w:val="00C91DE4"/>
    <w:rsid w:val="00C922A2"/>
    <w:rsid w:val="00C92B87"/>
    <w:rsid w:val="00CB0FF2"/>
    <w:rsid w:val="00CB2DC2"/>
    <w:rsid w:val="00CB6F8C"/>
    <w:rsid w:val="00CC64A9"/>
    <w:rsid w:val="00CD22C7"/>
    <w:rsid w:val="00CD3ED3"/>
    <w:rsid w:val="00CE60DC"/>
    <w:rsid w:val="00CE6B4C"/>
    <w:rsid w:val="00CE75CA"/>
    <w:rsid w:val="00CF527F"/>
    <w:rsid w:val="00D03BFA"/>
    <w:rsid w:val="00D04AC8"/>
    <w:rsid w:val="00D060D5"/>
    <w:rsid w:val="00D12A59"/>
    <w:rsid w:val="00D153BD"/>
    <w:rsid w:val="00D224DC"/>
    <w:rsid w:val="00D22C24"/>
    <w:rsid w:val="00D30414"/>
    <w:rsid w:val="00D30F6E"/>
    <w:rsid w:val="00D35B87"/>
    <w:rsid w:val="00D409CE"/>
    <w:rsid w:val="00D46257"/>
    <w:rsid w:val="00D50168"/>
    <w:rsid w:val="00D51C94"/>
    <w:rsid w:val="00D6025D"/>
    <w:rsid w:val="00D70D46"/>
    <w:rsid w:val="00D750C8"/>
    <w:rsid w:val="00D830C5"/>
    <w:rsid w:val="00D849E1"/>
    <w:rsid w:val="00D9153A"/>
    <w:rsid w:val="00D92DBD"/>
    <w:rsid w:val="00D94A4A"/>
    <w:rsid w:val="00DA5C2B"/>
    <w:rsid w:val="00DB184D"/>
    <w:rsid w:val="00DB7ECD"/>
    <w:rsid w:val="00DC04E7"/>
    <w:rsid w:val="00DC3F33"/>
    <w:rsid w:val="00DC47BD"/>
    <w:rsid w:val="00DD16EB"/>
    <w:rsid w:val="00DE3F10"/>
    <w:rsid w:val="00DE4606"/>
    <w:rsid w:val="00DF06F6"/>
    <w:rsid w:val="00DF30AA"/>
    <w:rsid w:val="00E07A72"/>
    <w:rsid w:val="00E13FE1"/>
    <w:rsid w:val="00E16B5D"/>
    <w:rsid w:val="00E35496"/>
    <w:rsid w:val="00E40EA1"/>
    <w:rsid w:val="00E4703E"/>
    <w:rsid w:val="00E50172"/>
    <w:rsid w:val="00E509E6"/>
    <w:rsid w:val="00E55DA7"/>
    <w:rsid w:val="00E61E4D"/>
    <w:rsid w:val="00E65B44"/>
    <w:rsid w:val="00E70A5E"/>
    <w:rsid w:val="00E85076"/>
    <w:rsid w:val="00E90769"/>
    <w:rsid w:val="00E957FA"/>
    <w:rsid w:val="00EA7166"/>
    <w:rsid w:val="00EB0215"/>
    <w:rsid w:val="00EC106F"/>
    <w:rsid w:val="00ED22A2"/>
    <w:rsid w:val="00EE5940"/>
    <w:rsid w:val="00EE5EB9"/>
    <w:rsid w:val="00EF6DCA"/>
    <w:rsid w:val="00F04239"/>
    <w:rsid w:val="00F1006A"/>
    <w:rsid w:val="00F13DFD"/>
    <w:rsid w:val="00F27AD9"/>
    <w:rsid w:val="00F309D4"/>
    <w:rsid w:val="00F30A49"/>
    <w:rsid w:val="00F31313"/>
    <w:rsid w:val="00F32BC4"/>
    <w:rsid w:val="00F35527"/>
    <w:rsid w:val="00F36692"/>
    <w:rsid w:val="00F40655"/>
    <w:rsid w:val="00F4228B"/>
    <w:rsid w:val="00F56131"/>
    <w:rsid w:val="00F60E50"/>
    <w:rsid w:val="00F62E84"/>
    <w:rsid w:val="00F64300"/>
    <w:rsid w:val="00F8066A"/>
    <w:rsid w:val="00F827E7"/>
    <w:rsid w:val="00F9144B"/>
    <w:rsid w:val="00F96660"/>
    <w:rsid w:val="00F97255"/>
    <w:rsid w:val="00FA4E37"/>
    <w:rsid w:val="00FA744B"/>
    <w:rsid w:val="00FA74B8"/>
    <w:rsid w:val="00FB05D3"/>
    <w:rsid w:val="00FB06C3"/>
    <w:rsid w:val="00FC1D72"/>
    <w:rsid w:val="00FD36CB"/>
    <w:rsid w:val="00FD6360"/>
    <w:rsid w:val="00FE5614"/>
    <w:rsid w:val="00FF083A"/>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DC1"/>
  <w15:docId w15:val="{EE809802-7249-48D5-8836-62C6D37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0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5107"/>
    <w:rPr>
      <w:rFonts w:ascii="Tahoma" w:hAnsi="Tahoma" w:cs="Tahoma"/>
      <w:sz w:val="16"/>
      <w:szCs w:val="16"/>
      <w:lang w:eastAsia="en-US"/>
    </w:rPr>
  </w:style>
  <w:style w:type="character" w:styleId="a5">
    <w:name w:val="annotation reference"/>
    <w:uiPriority w:val="99"/>
    <w:semiHidden/>
    <w:unhideWhenUsed/>
    <w:rsid w:val="006A60F2"/>
    <w:rPr>
      <w:sz w:val="16"/>
      <w:szCs w:val="16"/>
    </w:rPr>
  </w:style>
  <w:style w:type="paragraph" w:styleId="a6">
    <w:name w:val="annotation text"/>
    <w:basedOn w:val="a"/>
    <w:link w:val="a7"/>
    <w:uiPriority w:val="99"/>
    <w:semiHidden/>
    <w:unhideWhenUsed/>
    <w:rsid w:val="006A60F2"/>
    <w:rPr>
      <w:sz w:val="20"/>
      <w:szCs w:val="20"/>
    </w:rPr>
  </w:style>
  <w:style w:type="character" w:customStyle="1" w:styleId="a7">
    <w:name w:val="Текст примечания Знак"/>
    <w:link w:val="a6"/>
    <w:uiPriority w:val="99"/>
    <w:semiHidden/>
    <w:rsid w:val="006A60F2"/>
    <w:rPr>
      <w:lang w:eastAsia="en-US"/>
    </w:rPr>
  </w:style>
  <w:style w:type="paragraph" w:styleId="a8">
    <w:name w:val="annotation subject"/>
    <w:basedOn w:val="a6"/>
    <w:next w:val="a6"/>
    <w:link w:val="a9"/>
    <w:uiPriority w:val="99"/>
    <w:semiHidden/>
    <w:unhideWhenUsed/>
    <w:rsid w:val="006A60F2"/>
    <w:rPr>
      <w:b/>
      <w:bCs/>
    </w:rPr>
  </w:style>
  <w:style w:type="character" w:customStyle="1" w:styleId="a9">
    <w:name w:val="Тема примечания Знак"/>
    <w:link w:val="a8"/>
    <w:uiPriority w:val="99"/>
    <w:semiHidden/>
    <w:rsid w:val="006A60F2"/>
    <w:rPr>
      <w:b/>
      <w:bCs/>
      <w:lang w:eastAsia="en-US"/>
    </w:rPr>
  </w:style>
  <w:style w:type="paragraph" w:customStyle="1" w:styleId="ConsPlusNormal">
    <w:name w:val="ConsPlusNormal"/>
    <w:rsid w:val="00CE6B4C"/>
    <w:pPr>
      <w:autoSpaceDE w:val="0"/>
      <w:autoSpaceDN w:val="0"/>
      <w:adjustRightInd w:val="0"/>
    </w:pPr>
    <w:rPr>
      <w:rFonts w:ascii="Arial" w:eastAsia="Times New Roman" w:hAnsi="Arial" w:cs="Arial"/>
    </w:rPr>
  </w:style>
  <w:style w:type="paragraph" w:customStyle="1" w:styleId="aa">
    <w:name w:val="Обычный + по ширине"/>
    <w:basedOn w:val="a"/>
    <w:uiPriority w:val="99"/>
    <w:rsid w:val="00DF06F6"/>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4D532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5321"/>
    <w:pPr>
      <w:widowControl w:val="0"/>
      <w:autoSpaceDE w:val="0"/>
      <w:autoSpaceDN w:val="0"/>
      <w:adjustRightInd w:val="0"/>
    </w:pPr>
    <w:rPr>
      <w:rFonts w:eastAsia="Times New Roman" w:cs="Calibri"/>
      <w:sz w:val="22"/>
      <w:szCs w:val="22"/>
    </w:rPr>
  </w:style>
  <w:style w:type="paragraph" w:styleId="ab">
    <w:name w:val="header"/>
    <w:basedOn w:val="a"/>
    <w:link w:val="ac"/>
    <w:uiPriority w:val="99"/>
    <w:unhideWhenUsed/>
    <w:rsid w:val="00B171A1"/>
    <w:pPr>
      <w:tabs>
        <w:tab w:val="center" w:pos="4677"/>
        <w:tab w:val="right" w:pos="9355"/>
      </w:tabs>
    </w:pPr>
  </w:style>
  <w:style w:type="character" w:customStyle="1" w:styleId="ac">
    <w:name w:val="Верхний колонтитул Знак"/>
    <w:link w:val="ab"/>
    <w:uiPriority w:val="99"/>
    <w:rsid w:val="00B171A1"/>
    <w:rPr>
      <w:sz w:val="22"/>
      <w:szCs w:val="22"/>
      <w:lang w:eastAsia="en-US"/>
    </w:rPr>
  </w:style>
  <w:style w:type="paragraph" w:styleId="ad">
    <w:name w:val="footer"/>
    <w:basedOn w:val="a"/>
    <w:link w:val="ae"/>
    <w:uiPriority w:val="99"/>
    <w:unhideWhenUsed/>
    <w:rsid w:val="00B171A1"/>
    <w:pPr>
      <w:tabs>
        <w:tab w:val="center" w:pos="4677"/>
        <w:tab w:val="right" w:pos="9355"/>
      </w:tabs>
    </w:pPr>
  </w:style>
  <w:style w:type="character" w:customStyle="1" w:styleId="ae">
    <w:name w:val="Нижний колонтитул Знак"/>
    <w:link w:val="ad"/>
    <w:uiPriority w:val="99"/>
    <w:rsid w:val="00B171A1"/>
    <w:rPr>
      <w:sz w:val="22"/>
      <w:szCs w:val="22"/>
      <w:lang w:eastAsia="en-US"/>
    </w:rPr>
  </w:style>
  <w:style w:type="table" w:styleId="af">
    <w:name w:val="Table Grid"/>
    <w:basedOn w:val="a1"/>
    <w:uiPriority w:val="39"/>
    <w:rsid w:val="000804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8178">
      <w:bodyDiv w:val="1"/>
      <w:marLeft w:val="0"/>
      <w:marRight w:val="0"/>
      <w:marTop w:val="0"/>
      <w:marBottom w:val="0"/>
      <w:divBdr>
        <w:top w:val="none" w:sz="0" w:space="0" w:color="auto"/>
        <w:left w:val="none" w:sz="0" w:space="0" w:color="auto"/>
        <w:bottom w:val="none" w:sz="0" w:space="0" w:color="auto"/>
        <w:right w:val="none" w:sz="0" w:space="0" w:color="auto"/>
      </w:divBdr>
    </w:div>
    <w:div w:id="470901994">
      <w:bodyDiv w:val="1"/>
      <w:marLeft w:val="0"/>
      <w:marRight w:val="0"/>
      <w:marTop w:val="225"/>
      <w:marBottom w:val="225"/>
      <w:divBdr>
        <w:top w:val="none" w:sz="0" w:space="0" w:color="auto"/>
        <w:left w:val="none" w:sz="0" w:space="0" w:color="auto"/>
        <w:bottom w:val="none" w:sz="0" w:space="0" w:color="auto"/>
        <w:right w:val="none" w:sz="0" w:space="0" w:color="auto"/>
      </w:divBdr>
      <w:divsChild>
        <w:div w:id="2036465945">
          <w:marLeft w:val="0"/>
          <w:marRight w:val="0"/>
          <w:marTop w:val="0"/>
          <w:marBottom w:val="0"/>
          <w:divBdr>
            <w:top w:val="none" w:sz="0" w:space="0" w:color="auto"/>
            <w:left w:val="none" w:sz="0" w:space="0" w:color="auto"/>
            <w:bottom w:val="none" w:sz="0" w:space="0" w:color="auto"/>
            <w:right w:val="none" w:sz="0" w:space="0" w:color="auto"/>
          </w:divBdr>
          <w:divsChild>
            <w:div w:id="32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7201">
      <w:bodyDiv w:val="1"/>
      <w:marLeft w:val="0"/>
      <w:marRight w:val="0"/>
      <w:marTop w:val="0"/>
      <w:marBottom w:val="0"/>
      <w:divBdr>
        <w:top w:val="none" w:sz="0" w:space="0" w:color="auto"/>
        <w:left w:val="none" w:sz="0" w:space="0" w:color="auto"/>
        <w:bottom w:val="none" w:sz="0" w:space="0" w:color="auto"/>
        <w:right w:val="none" w:sz="0" w:space="0" w:color="auto"/>
      </w:divBdr>
    </w:div>
    <w:div w:id="714083292">
      <w:bodyDiv w:val="1"/>
      <w:marLeft w:val="0"/>
      <w:marRight w:val="0"/>
      <w:marTop w:val="0"/>
      <w:marBottom w:val="0"/>
      <w:divBdr>
        <w:top w:val="none" w:sz="0" w:space="0" w:color="auto"/>
        <w:left w:val="none" w:sz="0" w:space="0" w:color="auto"/>
        <w:bottom w:val="none" w:sz="0" w:space="0" w:color="auto"/>
        <w:right w:val="none" w:sz="0" w:space="0" w:color="auto"/>
      </w:divBdr>
    </w:div>
    <w:div w:id="1179664480">
      <w:bodyDiv w:val="1"/>
      <w:marLeft w:val="0"/>
      <w:marRight w:val="0"/>
      <w:marTop w:val="0"/>
      <w:marBottom w:val="0"/>
      <w:divBdr>
        <w:top w:val="none" w:sz="0" w:space="0" w:color="auto"/>
        <w:left w:val="none" w:sz="0" w:space="0" w:color="auto"/>
        <w:bottom w:val="none" w:sz="0" w:space="0" w:color="auto"/>
        <w:right w:val="none" w:sz="0" w:space="0" w:color="auto"/>
      </w:divBdr>
    </w:div>
    <w:div w:id="1642543219">
      <w:bodyDiv w:val="1"/>
      <w:marLeft w:val="0"/>
      <w:marRight w:val="0"/>
      <w:marTop w:val="0"/>
      <w:marBottom w:val="0"/>
      <w:divBdr>
        <w:top w:val="none" w:sz="0" w:space="0" w:color="auto"/>
        <w:left w:val="none" w:sz="0" w:space="0" w:color="auto"/>
        <w:bottom w:val="none" w:sz="0" w:space="0" w:color="auto"/>
        <w:right w:val="none" w:sz="0" w:space="0" w:color="auto"/>
      </w:divBdr>
    </w:div>
    <w:div w:id="21091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89D8-6CED-4395-A437-8492B584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6919</Words>
  <Characters>39439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46266</CharactersWithSpaces>
  <SharedDoc>false</SharedDoc>
  <HLinks>
    <vt:vector size="66" baseType="variant">
      <vt:variant>
        <vt:i4>6750258</vt:i4>
      </vt:variant>
      <vt:variant>
        <vt:i4>30</vt:i4>
      </vt:variant>
      <vt:variant>
        <vt:i4>0</vt:i4>
      </vt:variant>
      <vt:variant>
        <vt:i4>5</vt:i4>
      </vt:variant>
      <vt:variant>
        <vt:lpwstr/>
      </vt:variant>
      <vt:variant>
        <vt:lpwstr>Par1076</vt:lpwstr>
      </vt:variant>
      <vt:variant>
        <vt:i4>7471211</vt:i4>
      </vt:variant>
      <vt:variant>
        <vt:i4>27</vt:i4>
      </vt:variant>
      <vt:variant>
        <vt:i4>0</vt:i4>
      </vt:variant>
      <vt:variant>
        <vt:i4>5</vt:i4>
      </vt:variant>
      <vt:variant>
        <vt:lpwstr>consultantplus://offline/ref=0643D14249E6A088D2F8A516E7617D17BC269B70614D58B1FE70E6614402B47E0ECAC33A295426FCB4a3F</vt:lpwstr>
      </vt:variant>
      <vt:variant>
        <vt:lpwstr/>
      </vt:variant>
      <vt:variant>
        <vt:i4>6750258</vt:i4>
      </vt:variant>
      <vt:variant>
        <vt:i4>24</vt:i4>
      </vt:variant>
      <vt:variant>
        <vt:i4>0</vt:i4>
      </vt:variant>
      <vt:variant>
        <vt:i4>5</vt:i4>
      </vt:variant>
      <vt:variant>
        <vt:lpwstr/>
      </vt:variant>
      <vt:variant>
        <vt:lpwstr>Par1076</vt:lpwstr>
      </vt:variant>
      <vt:variant>
        <vt:i4>6750258</vt:i4>
      </vt:variant>
      <vt:variant>
        <vt:i4>21</vt:i4>
      </vt:variant>
      <vt:variant>
        <vt:i4>0</vt:i4>
      </vt:variant>
      <vt:variant>
        <vt:i4>5</vt:i4>
      </vt:variant>
      <vt:variant>
        <vt:lpwstr/>
      </vt:variant>
      <vt:variant>
        <vt:lpwstr>Par1076</vt:lpwstr>
      </vt:variant>
      <vt:variant>
        <vt:i4>6422578</vt:i4>
      </vt:variant>
      <vt:variant>
        <vt:i4>18</vt:i4>
      </vt:variant>
      <vt:variant>
        <vt:i4>0</vt:i4>
      </vt:variant>
      <vt:variant>
        <vt:i4>5</vt:i4>
      </vt:variant>
      <vt:variant>
        <vt:lpwstr/>
      </vt:variant>
      <vt:variant>
        <vt:lpwstr>Par704</vt:lpwstr>
      </vt:variant>
      <vt:variant>
        <vt:i4>7209011</vt:i4>
      </vt:variant>
      <vt:variant>
        <vt:i4>15</vt:i4>
      </vt:variant>
      <vt:variant>
        <vt:i4>0</vt:i4>
      </vt:variant>
      <vt:variant>
        <vt:i4>5</vt:i4>
      </vt:variant>
      <vt:variant>
        <vt:lpwstr/>
      </vt:variant>
      <vt:variant>
        <vt:lpwstr>Par718</vt:lpwstr>
      </vt:variant>
      <vt:variant>
        <vt:i4>7209011</vt:i4>
      </vt:variant>
      <vt:variant>
        <vt:i4>12</vt:i4>
      </vt:variant>
      <vt:variant>
        <vt:i4>0</vt:i4>
      </vt:variant>
      <vt:variant>
        <vt:i4>5</vt:i4>
      </vt:variant>
      <vt:variant>
        <vt:lpwstr/>
      </vt:variant>
      <vt:variant>
        <vt:lpwstr>Par718</vt:lpwstr>
      </vt:variant>
      <vt:variant>
        <vt:i4>6750258</vt:i4>
      </vt:variant>
      <vt:variant>
        <vt:i4>9</vt:i4>
      </vt:variant>
      <vt:variant>
        <vt:i4>0</vt:i4>
      </vt:variant>
      <vt:variant>
        <vt:i4>5</vt:i4>
      </vt:variant>
      <vt:variant>
        <vt:lpwstr/>
      </vt:variant>
      <vt:variant>
        <vt:lpwstr>Par1076</vt:lpwstr>
      </vt:variant>
      <vt:variant>
        <vt:i4>6684724</vt:i4>
      </vt:variant>
      <vt:variant>
        <vt:i4>6</vt:i4>
      </vt:variant>
      <vt:variant>
        <vt:i4>0</vt:i4>
      </vt:variant>
      <vt:variant>
        <vt:i4>5</vt:i4>
      </vt:variant>
      <vt:variant>
        <vt:lpwstr/>
      </vt:variant>
      <vt:variant>
        <vt:lpwstr>Par760</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Admin</cp:lastModifiedBy>
  <cp:revision>4</cp:revision>
  <cp:lastPrinted>2014-03-27T05:33:00Z</cp:lastPrinted>
  <dcterms:created xsi:type="dcterms:W3CDTF">2019-03-11T05:02:00Z</dcterms:created>
  <dcterms:modified xsi:type="dcterms:W3CDTF">2019-03-11T07:09:00Z</dcterms:modified>
</cp:coreProperties>
</file>